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9638" w14:textId="77777777" w:rsidR="00653446" w:rsidRPr="00653446" w:rsidRDefault="00653446" w:rsidP="00653446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653446">
        <w:rPr>
          <w:rFonts w:ascii="Arial" w:hAnsi="Arial" w:cs="Arial"/>
          <w:sz w:val="20"/>
          <w:szCs w:val="20"/>
        </w:rPr>
        <w:t>Załącznik nr 2</w:t>
      </w:r>
    </w:p>
    <w:p w14:paraId="679BA554" w14:textId="77777777" w:rsidR="00653446" w:rsidRPr="00F4459C" w:rsidRDefault="00653446" w:rsidP="00653446">
      <w:pPr>
        <w:pStyle w:val="NormalnyWeb"/>
        <w:rPr>
          <w:rFonts w:ascii="Arial" w:hAnsi="Arial" w:cs="Arial"/>
          <w:sz w:val="22"/>
          <w:szCs w:val="22"/>
        </w:rPr>
      </w:pPr>
      <w:r w:rsidRPr="00F4459C">
        <w:rPr>
          <w:rFonts w:ascii="Arial" w:hAnsi="Arial" w:cs="Arial"/>
          <w:sz w:val="22"/>
          <w:szCs w:val="22"/>
        </w:rPr>
        <w:tab/>
      </w:r>
      <w:r w:rsidRPr="00F4459C">
        <w:rPr>
          <w:rFonts w:ascii="Arial" w:hAnsi="Arial" w:cs="Arial"/>
          <w:sz w:val="22"/>
          <w:szCs w:val="22"/>
        </w:rPr>
        <w:tab/>
      </w:r>
      <w:r w:rsidRPr="00F4459C">
        <w:rPr>
          <w:rFonts w:ascii="Arial" w:hAnsi="Arial" w:cs="Arial"/>
          <w:sz w:val="22"/>
          <w:szCs w:val="22"/>
        </w:rPr>
        <w:tab/>
      </w:r>
      <w:r w:rsidRPr="00F4459C">
        <w:rPr>
          <w:rFonts w:ascii="Arial" w:hAnsi="Arial" w:cs="Arial"/>
          <w:sz w:val="22"/>
          <w:szCs w:val="22"/>
        </w:rPr>
        <w:tab/>
      </w:r>
    </w:p>
    <w:p w14:paraId="59227030" w14:textId="77777777" w:rsidR="00653446" w:rsidRPr="007A703D" w:rsidRDefault="00653446" w:rsidP="00653446">
      <w:pPr>
        <w:spacing w:after="120" w:line="264" w:lineRule="atLeast"/>
        <w:jc w:val="center"/>
        <w:outlineLvl w:val="1"/>
        <w:rPr>
          <w:rFonts w:ascii="Arial" w:hAnsi="Arial" w:cs="Arial"/>
          <w:b/>
          <w:color w:val="000000"/>
          <w:sz w:val="22"/>
          <w:szCs w:val="22"/>
        </w:rPr>
      </w:pPr>
      <w:r w:rsidRPr="007A703D">
        <w:rPr>
          <w:rFonts w:ascii="Arial" w:hAnsi="Arial" w:cs="Arial"/>
          <w:b/>
          <w:color w:val="000000"/>
          <w:sz w:val="22"/>
          <w:szCs w:val="22"/>
        </w:rPr>
        <w:t xml:space="preserve">Zaproszenie </w:t>
      </w:r>
    </w:p>
    <w:p w14:paraId="1936D820" w14:textId="34AA48E3" w:rsidR="00653446" w:rsidRPr="007A703D" w:rsidRDefault="00653446" w:rsidP="00653446">
      <w:pPr>
        <w:spacing w:after="120" w:line="264" w:lineRule="atLeast"/>
        <w:jc w:val="center"/>
        <w:outlineLvl w:val="1"/>
        <w:rPr>
          <w:rFonts w:ascii="Arial" w:hAnsi="Arial" w:cs="Arial"/>
          <w:b/>
          <w:color w:val="000000"/>
          <w:sz w:val="22"/>
          <w:szCs w:val="22"/>
        </w:rPr>
      </w:pPr>
      <w:r w:rsidRPr="007A703D">
        <w:rPr>
          <w:rFonts w:ascii="Arial" w:hAnsi="Arial" w:cs="Arial"/>
          <w:b/>
          <w:color w:val="000000"/>
          <w:sz w:val="22"/>
          <w:szCs w:val="22"/>
        </w:rPr>
        <w:t>do udziału w</w:t>
      </w:r>
      <w:r w:rsidR="002B445F">
        <w:rPr>
          <w:rFonts w:ascii="Arial" w:hAnsi="Arial" w:cs="Arial"/>
          <w:b/>
          <w:color w:val="000000"/>
          <w:sz w:val="22"/>
          <w:szCs w:val="22"/>
        </w:rPr>
        <w:t>e wstępnych</w:t>
      </w:r>
      <w:r w:rsidRPr="007A703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C074C" w:rsidRPr="001C074C">
        <w:rPr>
          <w:rFonts w:ascii="Arial" w:hAnsi="Arial" w:cs="Arial"/>
          <w:b/>
          <w:color w:val="000000"/>
          <w:sz w:val="22"/>
          <w:szCs w:val="22"/>
        </w:rPr>
        <w:t>konsultacj</w:t>
      </w:r>
      <w:r w:rsidR="001C074C">
        <w:rPr>
          <w:rFonts w:ascii="Arial" w:hAnsi="Arial" w:cs="Arial"/>
          <w:b/>
          <w:color w:val="000000"/>
          <w:sz w:val="22"/>
          <w:szCs w:val="22"/>
        </w:rPr>
        <w:t>ach</w:t>
      </w:r>
      <w:r w:rsidR="001C074C" w:rsidRPr="001C074C">
        <w:rPr>
          <w:rFonts w:ascii="Arial" w:hAnsi="Arial" w:cs="Arial"/>
          <w:b/>
          <w:color w:val="000000"/>
          <w:sz w:val="22"/>
          <w:szCs w:val="22"/>
        </w:rPr>
        <w:t xml:space="preserve"> rynkowych</w:t>
      </w:r>
    </w:p>
    <w:p w14:paraId="680E12AC" w14:textId="77777777" w:rsidR="00653446" w:rsidRPr="007A703D" w:rsidRDefault="00653446" w:rsidP="00653446">
      <w:pPr>
        <w:spacing w:after="120" w:line="264" w:lineRule="atLeast"/>
        <w:jc w:val="center"/>
        <w:outlineLvl w:val="1"/>
        <w:rPr>
          <w:rFonts w:ascii="Arial" w:hAnsi="Arial" w:cs="Arial"/>
          <w:b/>
          <w:color w:val="000000"/>
          <w:sz w:val="22"/>
          <w:szCs w:val="22"/>
        </w:rPr>
      </w:pPr>
    </w:p>
    <w:p w14:paraId="7EEF4286" w14:textId="77777777" w:rsidR="00653446" w:rsidRPr="007A703D" w:rsidRDefault="00653446" w:rsidP="00653446">
      <w:pPr>
        <w:pStyle w:val="Akapitzlist"/>
        <w:numPr>
          <w:ilvl w:val="0"/>
          <w:numId w:val="30"/>
        </w:numPr>
        <w:spacing w:after="120" w:line="312" w:lineRule="atLeast"/>
        <w:ind w:left="284" w:hanging="284"/>
        <w:jc w:val="both"/>
        <w:outlineLvl w:val="2"/>
        <w:rPr>
          <w:rFonts w:ascii="Arial" w:hAnsi="Arial" w:cs="Arial"/>
          <w:b/>
          <w:color w:val="000000"/>
        </w:rPr>
      </w:pPr>
      <w:r w:rsidRPr="007A703D">
        <w:rPr>
          <w:rFonts w:ascii="Arial" w:hAnsi="Arial" w:cs="Arial"/>
          <w:b/>
          <w:color w:val="000000"/>
        </w:rPr>
        <w:t>Zamawiający</w:t>
      </w:r>
    </w:p>
    <w:p w14:paraId="3BD7FA0D" w14:textId="77777777" w:rsidR="00653446" w:rsidRPr="007A703D" w:rsidRDefault="00653446" w:rsidP="00653446">
      <w:pPr>
        <w:pStyle w:val="Akapitzlist"/>
        <w:spacing w:after="120" w:line="312" w:lineRule="atLeast"/>
        <w:ind w:left="284"/>
        <w:jc w:val="both"/>
        <w:outlineLvl w:val="2"/>
        <w:rPr>
          <w:rFonts w:ascii="Arial" w:hAnsi="Arial" w:cs="Arial"/>
          <w:b/>
          <w:color w:val="000000"/>
        </w:rPr>
      </w:pPr>
    </w:p>
    <w:p w14:paraId="67A0A9CC" w14:textId="77777777" w:rsidR="00653446" w:rsidRPr="007A703D" w:rsidRDefault="00653446" w:rsidP="00653446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  <w:r w:rsidRPr="007A703D">
        <w:rPr>
          <w:rFonts w:ascii="Arial" w:eastAsia="Calibri" w:hAnsi="Arial" w:cs="Arial"/>
          <w:color w:val="000000"/>
          <w:sz w:val="22"/>
          <w:szCs w:val="22"/>
        </w:rPr>
        <w:t>MPWiK S.A.</w:t>
      </w:r>
      <w:r w:rsidRPr="007A703D">
        <w:rPr>
          <w:rFonts w:ascii="Arial" w:eastAsia="Calibri" w:hAnsi="Arial" w:cs="Arial"/>
          <w:color w:val="000000"/>
          <w:sz w:val="22"/>
          <w:szCs w:val="22"/>
        </w:rPr>
        <w:br/>
        <w:t xml:space="preserve">ul. Na Grobli </w:t>
      </w:r>
      <w:r w:rsidR="007A703D" w:rsidRPr="007A703D">
        <w:rPr>
          <w:rFonts w:ascii="Arial" w:eastAsia="Calibri" w:hAnsi="Arial" w:cs="Arial"/>
          <w:color w:val="000000"/>
          <w:sz w:val="22"/>
          <w:szCs w:val="22"/>
        </w:rPr>
        <w:t>19</w:t>
      </w:r>
    </w:p>
    <w:p w14:paraId="199EF897" w14:textId="77777777" w:rsidR="00653446" w:rsidRPr="007A703D" w:rsidRDefault="00653446" w:rsidP="00653446">
      <w:pPr>
        <w:shd w:val="clear" w:color="auto" w:fill="FFFFFF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A703D">
        <w:rPr>
          <w:rFonts w:ascii="Arial" w:eastAsia="Calibri" w:hAnsi="Arial" w:cs="Arial"/>
          <w:color w:val="000000"/>
          <w:sz w:val="22"/>
          <w:szCs w:val="22"/>
        </w:rPr>
        <w:t>50-421 Wrocław</w:t>
      </w:r>
    </w:p>
    <w:p w14:paraId="02B3678A" w14:textId="77777777" w:rsidR="00653446" w:rsidRPr="007A703D" w:rsidRDefault="00653446" w:rsidP="00653446">
      <w:pPr>
        <w:shd w:val="clear" w:color="auto" w:fill="FFFFFF"/>
        <w:jc w:val="both"/>
        <w:rPr>
          <w:rFonts w:ascii="Helv" w:eastAsia="Calibri" w:hAnsi="Helv" w:cs="Calibri"/>
          <w:color w:val="000000"/>
          <w:sz w:val="22"/>
          <w:szCs w:val="22"/>
        </w:rPr>
      </w:pPr>
    </w:p>
    <w:p w14:paraId="3797D2D4" w14:textId="1DED990C" w:rsidR="00653446" w:rsidRPr="007A703D" w:rsidRDefault="00653446" w:rsidP="00653446">
      <w:pPr>
        <w:pStyle w:val="Akapitzlist"/>
        <w:numPr>
          <w:ilvl w:val="0"/>
          <w:numId w:val="30"/>
        </w:numPr>
        <w:spacing w:after="120" w:line="312" w:lineRule="atLeast"/>
        <w:ind w:left="284" w:hanging="284"/>
        <w:jc w:val="both"/>
        <w:outlineLvl w:val="2"/>
        <w:rPr>
          <w:rFonts w:ascii="Arial" w:hAnsi="Arial" w:cs="Arial"/>
          <w:b/>
          <w:color w:val="000000"/>
        </w:rPr>
      </w:pPr>
      <w:r w:rsidRPr="007A703D">
        <w:rPr>
          <w:rFonts w:ascii="Arial" w:hAnsi="Arial" w:cs="Arial"/>
          <w:b/>
          <w:color w:val="000000"/>
        </w:rPr>
        <w:t xml:space="preserve">Cel i przedmiot </w:t>
      </w:r>
      <w:r w:rsidR="00F71B26">
        <w:rPr>
          <w:rFonts w:ascii="Arial" w:hAnsi="Arial" w:cs="Arial"/>
          <w:b/>
          <w:color w:val="000000"/>
        </w:rPr>
        <w:t xml:space="preserve">wstępnych </w:t>
      </w:r>
      <w:r w:rsidR="001C074C" w:rsidRPr="001C074C">
        <w:rPr>
          <w:rFonts w:ascii="Arial" w:hAnsi="Arial" w:cs="Arial"/>
          <w:b/>
          <w:color w:val="000000"/>
        </w:rPr>
        <w:t>konsultacji rynkowych</w:t>
      </w:r>
    </w:p>
    <w:p w14:paraId="567FE39C" w14:textId="1DB50611" w:rsidR="00653446" w:rsidRPr="007A703D" w:rsidRDefault="00653446" w:rsidP="0065344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Celem </w:t>
      </w:r>
      <w:r w:rsidR="00BF5118" w:rsidRPr="00BF5118">
        <w:rPr>
          <w:rFonts w:ascii="Arial" w:hAnsi="Arial" w:cs="Arial"/>
          <w:sz w:val="22"/>
          <w:szCs w:val="22"/>
        </w:rPr>
        <w:t xml:space="preserve">konsultacji rynkowych </w:t>
      </w:r>
      <w:r w:rsidRPr="007A703D">
        <w:rPr>
          <w:rFonts w:ascii="Arial" w:hAnsi="Arial" w:cs="Arial"/>
          <w:sz w:val="22"/>
          <w:szCs w:val="22"/>
        </w:rPr>
        <w:t>jest uzyskanie doradztwa lub informacji w zakresie niezbędnym do przygotowania/doprecyzowania opisu przedmiotu zamówienia, specyfikacji istotnych warunków zamówienia</w:t>
      </w:r>
      <w:r w:rsidR="00F71B26">
        <w:rPr>
          <w:rFonts w:ascii="Arial" w:hAnsi="Arial" w:cs="Arial"/>
          <w:sz w:val="22"/>
          <w:szCs w:val="22"/>
        </w:rPr>
        <w:t>.</w:t>
      </w:r>
    </w:p>
    <w:p w14:paraId="034BCB4A" w14:textId="73C86011" w:rsidR="00653446" w:rsidRPr="007A703D" w:rsidRDefault="00653446" w:rsidP="007A703D">
      <w:pPr>
        <w:pStyle w:val="Akapitzlist"/>
        <w:numPr>
          <w:ilvl w:val="0"/>
          <w:numId w:val="30"/>
        </w:numPr>
        <w:spacing w:after="360" w:line="312" w:lineRule="atLeast"/>
        <w:ind w:left="284" w:hanging="284"/>
        <w:jc w:val="both"/>
        <w:outlineLvl w:val="2"/>
        <w:rPr>
          <w:rFonts w:ascii="Arial" w:hAnsi="Arial" w:cs="Arial"/>
          <w:b/>
          <w:color w:val="000000"/>
        </w:rPr>
      </w:pPr>
      <w:r w:rsidRPr="007A703D">
        <w:rPr>
          <w:rFonts w:ascii="Arial" w:hAnsi="Arial" w:cs="Arial"/>
          <w:b/>
          <w:color w:val="000000"/>
        </w:rPr>
        <w:t xml:space="preserve">Warunki i zasady </w:t>
      </w:r>
      <w:r w:rsidR="00F71B26">
        <w:rPr>
          <w:rFonts w:ascii="Arial" w:hAnsi="Arial" w:cs="Arial"/>
          <w:b/>
          <w:color w:val="000000"/>
        </w:rPr>
        <w:t xml:space="preserve">wstępnych </w:t>
      </w:r>
      <w:r w:rsidR="00BF5118" w:rsidRPr="00BF5118">
        <w:rPr>
          <w:rFonts w:ascii="Arial" w:hAnsi="Arial" w:cs="Arial"/>
          <w:b/>
          <w:color w:val="000000"/>
        </w:rPr>
        <w:t>konsultacji rynkowych</w:t>
      </w:r>
    </w:p>
    <w:p w14:paraId="503ED9F4" w14:textId="28304CDF" w:rsidR="00B30F08" w:rsidRPr="00B30F08" w:rsidRDefault="00653446" w:rsidP="00B30F08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Warunkiem udziału w </w:t>
      </w:r>
      <w:r w:rsidR="00BF5118" w:rsidRPr="00BF5118">
        <w:rPr>
          <w:rFonts w:ascii="Arial" w:hAnsi="Arial" w:cs="Arial"/>
          <w:sz w:val="22"/>
          <w:szCs w:val="22"/>
        </w:rPr>
        <w:t>konsultacj</w:t>
      </w:r>
      <w:r w:rsidR="00BF5118">
        <w:rPr>
          <w:rFonts w:ascii="Arial" w:hAnsi="Arial" w:cs="Arial"/>
          <w:sz w:val="22"/>
          <w:szCs w:val="22"/>
        </w:rPr>
        <w:t>ach</w:t>
      </w:r>
      <w:r w:rsidR="00BF5118" w:rsidRPr="00BF5118">
        <w:rPr>
          <w:rFonts w:ascii="Arial" w:hAnsi="Arial" w:cs="Arial"/>
          <w:sz w:val="22"/>
          <w:szCs w:val="22"/>
        </w:rPr>
        <w:t xml:space="preserve"> rynkowych </w:t>
      </w:r>
      <w:r w:rsidRPr="007A703D">
        <w:rPr>
          <w:rFonts w:ascii="Arial" w:hAnsi="Arial" w:cs="Arial"/>
          <w:sz w:val="22"/>
          <w:szCs w:val="22"/>
        </w:rPr>
        <w:t>jest wykazanie przez zapraszanego, iż prowadzi działalność gospodarczą, będącą przedmiotem niniejsz</w:t>
      </w:r>
      <w:r w:rsidR="00EF18FA">
        <w:rPr>
          <w:rFonts w:ascii="Arial" w:hAnsi="Arial" w:cs="Arial"/>
          <w:sz w:val="22"/>
          <w:szCs w:val="22"/>
        </w:rPr>
        <w:t xml:space="preserve">ych konsultacji rynkowych </w:t>
      </w:r>
      <w:r w:rsidRPr="007A703D">
        <w:rPr>
          <w:rFonts w:ascii="Arial" w:hAnsi="Arial" w:cs="Arial"/>
          <w:sz w:val="22"/>
          <w:szCs w:val="22"/>
        </w:rPr>
        <w:t xml:space="preserve">oraz posiada niezbędne doświadczenie w zakresie </w:t>
      </w:r>
      <w:r w:rsidR="00B30F08" w:rsidRPr="00B30F08">
        <w:rPr>
          <w:rFonts w:ascii="Arial" w:hAnsi="Arial" w:cs="Arial"/>
          <w:sz w:val="22"/>
          <w:szCs w:val="22"/>
        </w:rPr>
        <w:t>zagospodarowania wód opadowych i roztopowych  którego elementem była budowa modelu zintegrowanego 1D+2D sieci kanalizacyjnej z ciekami powierzchniowymi wraz z inwentaryzacją geodezyjną oraz doraźna kampania pomiarowa, dla zlewni na obszarze zurbanizowanym.</w:t>
      </w:r>
    </w:p>
    <w:p w14:paraId="7CABEE1E" w14:textId="1FC44978" w:rsidR="00653446" w:rsidRPr="007A703D" w:rsidRDefault="00BF5118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BF5118">
        <w:rPr>
          <w:rFonts w:ascii="Arial" w:hAnsi="Arial" w:cs="Arial"/>
          <w:sz w:val="22"/>
          <w:szCs w:val="22"/>
        </w:rPr>
        <w:t>onsultacj</w:t>
      </w:r>
      <w:r>
        <w:rPr>
          <w:rFonts w:ascii="Arial" w:hAnsi="Arial" w:cs="Arial"/>
          <w:sz w:val="22"/>
          <w:szCs w:val="22"/>
        </w:rPr>
        <w:t>e</w:t>
      </w:r>
      <w:r w:rsidRPr="00BF5118">
        <w:rPr>
          <w:rFonts w:ascii="Arial" w:hAnsi="Arial" w:cs="Arial"/>
          <w:sz w:val="22"/>
          <w:szCs w:val="22"/>
        </w:rPr>
        <w:t xml:space="preserve"> rynkow</w:t>
      </w:r>
      <w:r>
        <w:rPr>
          <w:rFonts w:ascii="Arial" w:hAnsi="Arial" w:cs="Arial"/>
          <w:sz w:val="22"/>
          <w:szCs w:val="22"/>
        </w:rPr>
        <w:t>e</w:t>
      </w:r>
      <w:r w:rsidRPr="00BF5118">
        <w:rPr>
          <w:rFonts w:ascii="Arial" w:hAnsi="Arial" w:cs="Arial"/>
          <w:sz w:val="22"/>
          <w:szCs w:val="22"/>
        </w:rPr>
        <w:t xml:space="preserve"> </w:t>
      </w:r>
      <w:r w:rsidR="00653446" w:rsidRPr="007A703D">
        <w:rPr>
          <w:rFonts w:ascii="Arial" w:hAnsi="Arial" w:cs="Arial"/>
          <w:sz w:val="22"/>
          <w:szCs w:val="22"/>
        </w:rPr>
        <w:t>prowadzon</w:t>
      </w:r>
      <w:r>
        <w:rPr>
          <w:rFonts w:ascii="Arial" w:hAnsi="Arial" w:cs="Arial"/>
          <w:sz w:val="22"/>
          <w:szCs w:val="22"/>
        </w:rPr>
        <w:t>e</w:t>
      </w:r>
      <w:r w:rsidR="00653446" w:rsidRPr="007A703D">
        <w:rPr>
          <w:rFonts w:ascii="Arial" w:hAnsi="Arial" w:cs="Arial"/>
          <w:sz w:val="22"/>
          <w:szCs w:val="22"/>
        </w:rPr>
        <w:t xml:space="preserve"> będ</w:t>
      </w:r>
      <w:r w:rsidR="00EF18FA">
        <w:rPr>
          <w:rFonts w:ascii="Arial" w:hAnsi="Arial" w:cs="Arial"/>
          <w:sz w:val="22"/>
          <w:szCs w:val="22"/>
        </w:rPr>
        <w:t>ą</w:t>
      </w:r>
      <w:r w:rsidR="00653446" w:rsidRPr="007A703D">
        <w:rPr>
          <w:rFonts w:ascii="Arial" w:hAnsi="Arial" w:cs="Arial"/>
          <w:sz w:val="22"/>
          <w:szCs w:val="22"/>
        </w:rPr>
        <w:t xml:space="preserve"> w formie indywidualnych spotkań w siedzibie Zamawiającego.</w:t>
      </w:r>
    </w:p>
    <w:p w14:paraId="6ADAE7E9" w14:textId="4A67A429" w:rsidR="00653446" w:rsidRPr="007A703D" w:rsidRDefault="00BF5118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Hlk130298168"/>
      <w:r w:rsidRPr="00BF5118">
        <w:rPr>
          <w:rFonts w:ascii="Arial" w:hAnsi="Arial" w:cs="Arial"/>
          <w:sz w:val="22"/>
          <w:szCs w:val="22"/>
        </w:rPr>
        <w:t xml:space="preserve">Konsultacje rynkowe </w:t>
      </w:r>
      <w:bookmarkEnd w:id="0"/>
      <w:r w:rsidR="00653446" w:rsidRPr="007A703D">
        <w:rPr>
          <w:rFonts w:ascii="Arial" w:hAnsi="Arial" w:cs="Arial"/>
          <w:sz w:val="22"/>
          <w:szCs w:val="22"/>
        </w:rPr>
        <w:t>będ</w:t>
      </w:r>
      <w:r w:rsidR="00F71B26">
        <w:rPr>
          <w:rFonts w:ascii="Arial" w:hAnsi="Arial" w:cs="Arial"/>
          <w:sz w:val="22"/>
          <w:szCs w:val="22"/>
        </w:rPr>
        <w:t>ą</w:t>
      </w:r>
      <w:r w:rsidR="00653446" w:rsidRPr="007A703D">
        <w:rPr>
          <w:rFonts w:ascii="Arial" w:hAnsi="Arial" w:cs="Arial"/>
          <w:sz w:val="22"/>
          <w:szCs w:val="22"/>
        </w:rPr>
        <w:t xml:space="preserve"> prowadzony w języku polskim.</w:t>
      </w:r>
    </w:p>
    <w:p w14:paraId="6AFFCEF3" w14:textId="77777777" w:rsidR="00653446" w:rsidRPr="007A703D" w:rsidRDefault="00653446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>Niniejsze zaproszenie nie stanowi zaproszenia do złożenia oferty.</w:t>
      </w:r>
    </w:p>
    <w:p w14:paraId="72B34379" w14:textId="0A3789C4" w:rsidR="00653446" w:rsidRPr="007A703D" w:rsidRDefault="00653446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Za udział w </w:t>
      </w:r>
      <w:r w:rsidR="00BF5118">
        <w:rPr>
          <w:rFonts w:ascii="Arial" w:hAnsi="Arial" w:cs="Arial"/>
          <w:sz w:val="22"/>
          <w:szCs w:val="22"/>
        </w:rPr>
        <w:t>k</w:t>
      </w:r>
      <w:r w:rsidR="00BF5118" w:rsidRPr="00BF5118">
        <w:rPr>
          <w:rFonts w:ascii="Arial" w:hAnsi="Arial" w:cs="Arial"/>
          <w:sz w:val="22"/>
          <w:szCs w:val="22"/>
        </w:rPr>
        <w:t>onsultacj</w:t>
      </w:r>
      <w:r w:rsidR="00BF5118">
        <w:rPr>
          <w:rFonts w:ascii="Arial" w:hAnsi="Arial" w:cs="Arial"/>
          <w:sz w:val="22"/>
          <w:szCs w:val="22"/>
        </w:rPr>
        <w:t>ach</w:t>
      </w:r>
      <w:r w:rsidR="00BF5118" w:rsidRPr="00BF5118">
        <w:rPr>
          <w:rFonts w:ascii="Arial" w:hAnsi="Arial" w:cs="Arial"/>
          <w:sz w:val="22"/>
          <w:szCs w:val="22"/>
        </w:rPr>
        <w:t xml:space="preserve"> rynkow</w:t>
      </w:r>
      <w:r w:rsidR="00BF5118">
        <w:rPr>
          <w:rFonts w:ascii="Arial" w:hAnsi="Arial" w:cs="Arial"/>
          <w:sz w:val="22"/>
          <w:szCs w:val="22"/>
        </w:rPr>
        <w:t>ych</w:t>
      </w:r>
      <w:r w:rsidR="00BF5118" w:rsidRPr="00BF5118">
        <w:rPr>
          <w:rFonts w:ascii="Arial" w:hAnsi="Arial" w:cs="Arial"/>
          <w:sz w:val="22"/>
          <w:szCs w:val="22"/>
        </w:rPr>
        <w:t xml:space="preserve"> </w:t>
      </w:r>
      <w:r w:rsidRPr="007A703D">
        <w:rPr>
          <w:rFonts w:ascii="Arial" w:hAnsi="Arial" w:cs="Arial"/>
          <w:sz w:val="22"/>
          <w:szCs w:val="22"/>
        </w:rPr>
        <w:t xml:space="preserve">podmioty w nim uczestniczące nie otrzymują wynagrodzenia ani zwrotu kosztów związanych z udziałem w </w:t>
      </w:r>
      <w:r w:rsidR="00BF5118" w:rsidRPr="00BF5118">
        <w:rPr>
          <w:rFonts w:ascii="Arial" w:hAnsi="Arial" w:cs="Arial"/>
          <w:sz w:val="22"/>
          <w:szCs w:val="22"/>
        </w:rPr>
        <w:t>konsultacjach rynkowych</w:t>
      </w:r>
      <w:r w:rsidRPr="007A703D">
        <w:rPr>
          <w:rFonts w:ascii="Arial" w:hAnsi="Arial" w:cs="Arial"/>
          <w:sz w:val="22"/>
          <w:szCs w:val="22"/>
        </w:rPr>
        <w:t>.</w:t>
      </w:r>
    </w:p>
    <w:p w14:paraId="62307B41" w14:textId="2FE22C3D" w:rsidR="00653446" w:rsidRPr="007A703D" w:rsidRDefault="00BF5118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BF5118">
        <w:rPr>
          <w:rFonts w:ascii="Arial" w:hAnsi="Arial" w:cs="Arial"/>
          <w:sz w:val="22"/>
          <w:szCs w:val="22"/>
        </w:rPr>
        <w:t xml:space="preserve">Konsultacje rynkowe </w:t>
      </w:r>
      <w:r w:rsidR="00653446" w:rsidRPr="007A703D">
        <w:rPr>
          <w:rFonts w:ascii="Arial" w:hAnsi="Arial" w:cs="Arial"/>
          <w:sz w:val="22"/>
          <w:szCs w:val="22"/>
        </w:rPr>
        <w:t>prowadzon</w:t>
      </w:r>
      <w:r>
        <w:rPr>
          <w:rFonts w:ascii="Arial" w:hAnsi="Arial" w:cs="Arial"/>
          <w:sz w:val="22"/>
          <w:szCs w:val="22"/>
        </w:rPr>
        <w:t>e są</w:t>
      </w:r>
      <w:r w:rsidR="00653446" w:rsidRPr="007A703D">
        <w:rPr>
          <w:rFonts w:ascii="Arial" w:hAnsi="Arial" w:cs="Arial"/>
          <w:sz w:val="22"/>
          <w:szCs w:val="22"/>
        </w:rPr>
        <w:t xml:space="preserve"> w sposób zapewniający zachowanie uczciwej konkurencji oraz na równi traktujący uczestników. </w:t>
      </w:r>
      <w:r w:rsidRPr="00BF5118">
        <w:rPr>
          <w:rFonts w:ascii="Arial" w:hAnsi="Arial" w:cs="Arial"/>
          <w:sz w:val="22"/>
          <w:szCs w:val="22"/>
        </w:rPr>
        <w:t xml:space="preserve">Konsultacje rynkowe </w:t>
      </w:r>
      <w:r w:rsidR="00653446" w:rsidRPr="007A703D">
        <w:rPr>
          <w:rFonts w:ascii="Arial" w:hAnsi="Arial" w:cs="Arial"/>
          <w:sz w:val="22"/>
          <w:szCs w:val="22"/>
        </w:rPr>
        <w:t>będ</w:t>
      </w:r>
      <w:r>
        <w:rPr>
          <w:rFonts w:ascii="Arial" w:hAnsi="Arial" w:cs="Arial"/>
          <w:sz w:val="22"/>
          <w:szCs w:val="22"/>
        </w:rPr>
        <w:t>ą</w:t>
      </w:r>
      <w:r w:rsidR="00653446" w:rsidRPr="007A703D">
        <w:rPr>
          <w:rFonts w:ascii="Arial" w:hAnsi="Arial" w:cs="Arial"/>
          <w:sz w:val="22"/>
          <w:szCs w:val="22"/>
        </w:rPr>
        <w:t xml:space="preserve"> prowadzon</w:t>
      </w:r>
      <w:r>
        <w:rPr>
          <w:rFonts w:ascii="Arial" w:hAnsi="Arial" w:cs="Arial"/>
          <w:sz w:val="22"/>
          <w:szCs w:val="22"/>
        </w:rPr>
        <w:t>e</w:t>
      </w:r>
      <w:r w:rsidR="00653446" w:rsidRPr="007A703D">
        <w:rPr>
          <w:rFonts w:ascii="Arial" w:hAnsi="Arial" w:cs="Arial"/>
          <w:sz w:val="22"/>
          <w:szCs w:val="22"/>
        </w:rPr>
        <w:t xml:space="preserve"> do momentu, gdy Zamawiający będzie w stanie określić, na podstawie uzyskanych od uczestników </w:t>
      </w:r>
      <w:r>
        <w:rPr>
          <w:rFonts w:ascii="Arial" w:hAnsi="Arial" w:cs="Arial"/>
          <w:sz w:val="22"/>
          <w:szCs w:val="22"/>
        </w:rPr>
        <w:t>k</w:t>
      </w:r>
      <w:r w:rsidRPr="00BF5118">
        <w:rPr>
          <w:rFonts w:ascii="Arial" w:hAnsi="Arial" w:cs="Arial"/>
          <w:sz w:val="22"/>
          <w:szCs w:val="22"/>
        </w:rPr>
        <w:t>onsultacj</w:t>
      </w:r>
      <w:r>
        <w:rPr>
          <w:rFonts w:ascii="Arial" w:hAnsi="Arial" w:cs="Arial"/>
          <w:sz w:val="22"/>
          <w:szCs w:val="22"/>
        </w:rPr>
        <w:t>i</w:t>
      </w:r>
      <w:r w:rsidRPr="00BF5118">
        <w:rPr>
          <w:rFonts w:ascii="Arial" w:hAnsi="Arial" w:cs="Arial"/>
          <w:sz w:val="22"/>
          <w:szCs w:val="22"/>
        </w:rPr>
        <w:t xml:space="preserve"> rynkow</w:t>
      </w:r>
      <w:r>
        <w:rPr>
          <w:rFonts w:ascii="Arial" w:hAnsi="Arial" w:cs="Arial"/>
          <w:sz w:val="22"/>
          <w:szCs w:val="22"/>
        </w:rPr>
        <w:t>ych</w:t>
      </w:r>
      <w:r w:rsidRPr="00BF5118">
        <w:rPr>
          <w:rFonts w:ascii="Arial" w:hAnsi="Arial" w:cs="Arial"/>
          <w:sz w:val="22"/>
          <w:szCs w:val="22"/>
        </w:rPr>
        <w:t xml:space="preserve"> </w:t>
      </w:r>
      <w:r w:rsidR="00653446" w:rsidRPr="007A703D">
        <w:rPr>
          <w:rFonts w:ascii="Arial" w:hAnsi="Arial" w:cs="Arial"/>
          <w:sz w:val="22"/>
          <w:szCs w:val="22"/>
        </w:rPr>
        <w:t>informacji w zakresie wystarczającym dla wszczęcia postępowania o udzielenie zamówienia.</w:t>
      </w:r>
    </w:p>
    <w:p w14:paraId="78F56804" w14:textId="449F5C2D" w:rsidR="00653446" w:rsidRPr="007A703D" w:rsidRDefault="00653446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Zamawiający zastrzega sobie prawo do zakończenia </w:t>
      </w:r>
      <w:r w:rsidR="00BF5118" w:rsidRPr="00BF5118">
        <w:rPr>
          <w:rFonts w:ascii="Arial" w:hAnsi="Arial" w:cs="Arial"/>
          <w:sz w:val="22"/>
          <w:szCs w:val="22"/>
        </w:rPr>
        <w:t xml:space="preserve">konsultacji rynkowych </w:t>
      </w:r>
      <w:r w:rsidRPr="007A703D">
        <w:rPr>
          <w:rFonts w:ascii="Arial" w:hAnsi="Arial" w:cs="Arial"/>
          <w:sz w:val="22"/>
          <w:szCs w:val="22"/>
        </w:rPr>
        <w:t>na każdym jego etapie bez podania przyczyn.</w:t>
      </w:r>
    </w:p>
    <w:p w14:paraId="79A467DF" w14:textId="1A42F7D8" w:rsidR="00653446" w:rsidRPr="007A703D" w:rsidRDefault="00653446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Zamawiający, po zakończeniu </w:t>
      </w:r>
      <w:r w:rsidR="00BF5118" w:rsidRPr="00BF5118">
        <w:rPr>
          <w:rFonts w:ascii="Arial" w:hAnsi="Arial" w:cs="Arial"/>
          <w:sz w:val="22"/>
          <w:szCs w:val="22"/>
        </w:rPr>
        <w:t>konsultacji rynkowych</w:t>
      </w:r>
      <w:r w:rsidRPr="007A703D">
        <w:rPr>
          <w:rFonts w:ascii="Arial" w:hAnsi="Arial" w:cs="Arial"/>
          <w:sz w:val="22"/>
          <w:szCs w:val="22"/>
        </w:rPr>
        <w:t xml:space="preserve">, zamierza przeprowadzić postępowanie o udzielenie zamówienia. Jednocześnie przeprowadzenie </w:t>
      </w:r>
      <w:r w:rsidR="00BF5118" w:rsidRPr="00BF5118">
        <w:rPr>
          <w:rFonts w:ascii="Arial" w:hAnsi="Arial" w:cs="Arial"/>
          <w:sz w:val="22"/>
          <w:szCs w:val="22"/>
        </w:rPr>
        <w:t xml:space="preserve">konsultacji rynkowych </w:t>
      </w:r>
      <w:r w:rsidRPr="007A703D">
        <w:rPr>
          <w:rFonts w:ascii="Arial" w:hAnsi="Arial" w:cs="Arial"/>
          <w:sz w:val="22"/>
          <w:szCs w:val="22"/>
        </w:rPr>
        <w:t>nie zobowiązuje Zamawiającego do wszczęcia postępowania o udzielenie zamówienia publicznego, którego dotyczył</w:t>
      </w:r>
      <w:r w:rsidR="00BF5118">
        <w:rPr>
          <w:rFonts w:ascii="Arial" w:hAnsi="Arial" w:cs="Arial"/>
          <w:sz w:val="22"/>
          <w:szCs w:val="22"/>
        </w:rPr>
        <w:t>y</w:t>
      </w:r>
      <w:r w:rsidRPr="007A703D">
        <w:rPr>
          <w:rFonts w:ascii="Arial" w:hAnsi="Arial" w:cs="Arial"/>
          <w:sz w:val="22"/>
          <w:szCs w:val="22"/>
        </w:rPr>
        <w:t xml:space="preserve"> </w:t>
      </w:r>
      <w:r w:rsidR="00BF5118" w:rsidRPr="00BF5118">
        <w:rPr>
          <w:rFonts w:ascii="Arial" w:hAnsi="Arial" w:cs="Arial"/>
          <w:sz w:val="22"/>
          <w:szCs w:val="22"/>
        </w:rPr>
        <w:t>konsultacj</w:t>
      </w:r>
      <w:r w:rsidR="00BF5118">
        <w:rPr>
          <w:rFonts w:ascii="Arial" w:hAnsi="Arial" w:cs="Arial"/>
          <w:sz w:val="22"/>
          <w:szCs w:val="22"/>
        </w:rPr>
        <w:t xml:space="preserve">e </w:t>
      </w:r>
      <w:r w:rsidR="00BF5118" w:rsidRPr="00BF5118">
        <w:rPr>
          <w:rFonts w:ascii="Arial" w:hAnsi="Arial" w:cs="Arial"/>
          <w:sz w:val="22"/>
          <w:szCs w:val="22"/>
        </w:rPr>
        <w:t>rynkow</w:t>
      </w:r>
      <w:r w:rsidR="00BF5118">
        <w:rPr>
          <w:rFonts w:ascii="Arial" w:hAnsi="Arial" w:cs="Arial"/>
          <w:sz w:val="22"/>
          <w:szCs w:val="22"/>
        </w:rPr>
        <w:t>e</w:t>
      </w:r>
      <w:r w:rsidRPr="007A703D">
        <w:rPr>
          <w:rFonts w:ascii="Arial" w:hAnsi="Arial" w:cs="Arial"/>
          <w:sz w:val="22"/>
          <w:szCs w:val="22"/>
        </w:rPr>
        <w:t>.</w:t>
      </w:r>
    </w:p>
    <w:p w14:paraId="3331D11F" w14:textId="0E90BAA5" w:rsidR="00653446" w:rsidRPr="007A703D" w:rsidRDefault="00653446" w:rsidP="00653446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240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W przypadku, gdy informacje przekazywane Zamawiającemu przez uczestników </w:t>
      </w:r>
      <w:r w:rsidR="00BF5118" w:rsidRPr="00BF5118">
        <w:rPr>
          <w:rFonts w:ascii="Arial" w:hAnsi="Arial" w:cs="Arial"/>
          <w:sz w:val="22"/>
          <w:szCs w:val="22"/>
        </w:rPr>
        <w:t>konsultacji rynkowych</w:t>
      </w:r>
      <w:r w:rsidRPr="007A703D">
        <w:rPr>
          <w:rFonts w:ascii="Arial" w:hAnsi="Arial" w:cs="Arial"/>
          <w:sz w:val="22"/>
          <w:szCs w:val="22"/>
        </w:rPr>
        <w:t xml:space="preserve"> mają charakter tajemnicy przedsiębiorstwa, powinny one być wyraźnie zastrzeżone przez podmiot udostępniający.</w:t>
      </w:r>
    </w:p>
    <w:p w14:paraId="19305686" w14:textId="547F2392" w:rsidR="00653446" w:rsidRPr="007A703D" w:rsidRDefault="00653446" w:rsidP="007A703D">
      <w:pPr>
        <w:widowControl/>
        <w:numPr>
          <w:ilvl w:val="0"/>
          <w:numId w:val="29"/>
        </w:numPr>
        <w:suppressAutoHyphens w:val="0"/>
        <w:autoSpaceDE/>
        <w:autoSpaceDN/>
        <w:ind w:left="284" w:right="24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7A703D">
        <w:rPr>
          <w:rFonts w:ascii="Arial" w:hAnsi="Arial" w:cs="Arial"/>
          <w:sz w:val="22"/>
          <w:szCs w:val="22"/>
        </w:rPr>
        <w:t xml:space="preserve">Zamawiający zastrzega sobie prawo do wykorzystania przekazanych przez uczestników </w:t>
      </w:r>
      <w:r w:rsidR="00BF5118" w:rsidRPr="00BF5118">
        <w:rPr>
          <w:rFonts w:ascii="Arial" w:hAnsi="Arial" w:cs="Arial"/>
          <w:sz w:val="22"/>
          <w:szCs w:val="22"/>
        </w:rPr>
        <w:t xml:space="preserve">konsultacji rynkowych </w:t>
      </w:r>
      <w:r w:rsidRPr="007A703D">
        <w:rPr>
          <w:rFonts w:ascii="Arial" w:hAnsi="Arial" w:cs="Arial"/>
          <w:sz w:val="22"/>
          <w:szCs w:val="22"/>
        </w:rPr>
        <w:t>informacji a także ich przetwarzania w celu sporządzenia opisu przedmiotu zamówienia.</w:t>
      </w:r>
    </w:p>
    <w:p w14:paraId="6E74185C" w14:textId="77777777" w:rsidR="00653446" w:rsidRPr="007A703D" w:rsidRDefault="00653446" w:rsidP="006C1CFF">
      <w:pPr>
        <w:pStyle w:val="mpwikakapit"/>
        <w:rPr>
          <w:rFonts w:ascii="Arial" w:hAnsi="Arial" w:cs="Arial"/>
          <w:sz w:val="22"/>
          <w:szCs w:val="22"/>
        </w:rPr>
      </w:pPr>
    </w:p>
    <w:sectPr w:rsidR="00653446" w:rsidRPr="007A703D" w:rsidSect="00516055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4924" w14:textId="77777777" w:rsidR="006C7405" w:rsidRDefault="006C7405">
      <w:r>
        <w:separator/>
      </w:r>
    </w:p>
  </w:endnote>
  <w:endnote w:type="continuationSeparator" w:id="0">
    <w:p w14:paraId="501A5B93" w14:textId="77777777" w:rsidR="006C7405" w:rsidRDefault="006C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2B797" w14:textId="77777777" w:rsidR="006C7405" w:rsidRDefault="006C7405">
      <w:r>
        <w:rPr>
          <w:color w:val="000000"/>
        </w:rPr>
        <w:separator/>
      </w:r>
    </w:p>
  </w:footnote>
  <w:footnote w:type="continuationSeparator" w:id="0">
    <w:p w14:paraId="09483185" w14:textId="77777777" w:rsidR="006C7405" w:rsidRDefault="006C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F44"/>
    <w:multiLevelType w:val="hybridMultilevel"/>
    <w:tmpl w:val="E864F0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E914FC"/>
    <w:multiLevelType w:val="hybridMultilevel"/>
    <w:tmpl w:val="93C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62D8A"/>
    <w:multiLevelType w:val="hybridMultilevel"/>
    <w:tmpl w:val="E110DF7E"/>
    <w:lvl w:ilvl="0" w:tplc="34E6D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B031D"/>
    <w:multiLevelType w:val="hybridMultilevel"/>
    <w:tmpl w:val="A1ACC4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0714A"/>
    <w:multiLevelType w:val="hybridMultilevel"/>
    <w:tmpl w:val="DA520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A2600"/>
    <w:multiLevelType w:val="multilevel"/>
    <w:tmpl w:val="197E5E22"/>
    <w:styleLink w:val="RTFNum9"/>
    <w:lvl w:ilvl="0">
      <w:start w:val="1"/>
      <w:numFmt w:val="lowerLetter"/>
      <w:lvlText w:val="%1)"/>
      <w:lvlJc w:val="left"/>
      <w:pPr>
        <w:ind w:left="993" w:hanging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986" w:hanging="283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979" w:hanging="283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3972" w:hanging="283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4965" w:hanging="283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5958" w:hanging="283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ind w:left="6951" w:hanging="283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7944" w:hanging="283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8937" w:hanging="283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28529A0"/>
    <w:multiLevelType w:val="multilevel"/>
    <w:tmpl w:val="12D251CA"/>
    <w:styleLink w:val="RTFNum2"/>
    <w:lvl w:ilvl="0">
      <w:numFmt w:val="none"/>
      <w:lvlText w:val="%1*"/>
      <w:lvlJc w:val="left"/>
      <w:rPr>
        <w:rFonts w:ascii="Times New Roman" w:eastAsia="Times New Roman" w:hAnsi="Times New Roman" w:cs="Times New Roman"/>
      </w:rPr>
    </w:lvl>
    <w:lvl w:ilvl="1">
      <w:numFmt w:val="none"/>
      <w:lvlText w:val="%2*"/>
      <w:lvlJc w:val="left"/>
      <w:rPr>
        <w:rFonts w:ascii="Times New Roman" w:eastAsia="Times New Roman" w:hAnsi="Times New Roman" w:cs="Times New Roman"/>
      </w:rPr>
    </w:lvl>
    <w:lvl w:ilvl="2">
      <w:numFmt w:val="none"/>
      <w:lvlText w:val="%3*"/>
      <w:lvlJc w:val="left"/>
      <w:rPr>
        <w:rFonts w:ascii="Times New Roman" w:eastAsia="Times New Roman" w:hAnsi="Times New Roman" w:cs="Times New Roman"/>
      </w:rPr>
    </w:lvl>
    <w:lvl w:ilvl="3">
      <w:numFmt w:val="none"/>
      <w:lvlText w:val="%4*"/>
      <w:lvlJc w:val="left"/>
      <w:rPr>
        <w:rFonts w:ascii="Times New Roman" w:eastAsia="Times New Roman" w:hAnsi="Times New Roman" w:cs="Times New Roman"/>
      </w:rPr>
    </w:lvl>
    <w:lvl w:ilvl="4">
      <w:numFmt w:val="none"/>
      <w:lvlText w:val="%5*"/>
      <w:lvlJc w:val="left"/>
      <w:rPr>
        <w:rFonts w:ascii="Times New Roman" w:eastAsia="Times New Roman" w:hAnsi="Times New Roman" w:cs="Times New Roman"/>
      </w:rPr>
    </w:lvl>
    <w:lvl w:ilvl="5">
      <w:numFmt w:val="none"/>
      <w:lvlText w:val="%6*"/>
      <w:lvlJc w:val="left"/>
      <w:rPr>
        <w:rFonts w:ascii="Times New Roman" w:eastAsia="Times New Roman" w:hAnsi="Times New Roman" w:cs="Times New Roman"/>
      </w:rPr>
    </w:lvl>
    <w:lvl w:ilvl="6">
      <w:numFmt w:val="none"/>
      <w:lvlText w:val="%7*"/>
      <w:lvlJc w:val="left"/>
      <w:rPr>
        <w:rFonts w:ascii="Times New Roman" w:eastAsia="Times New Roman" w:hAnsi="Times New Roman" w:cs="Times New Roman"/>
      </w:rPr>
    </w:lvl>
    <w:lvl w:ilvl="7">
      <w:numFmt w:val="none"/>
      <w:lvlText w:val="%8*"/>
      <w:lvlJc w:val="left"/>
      <w:rPr>
        <w:rFonts w:ascii="Times New Roman" w:eastAsia="Times New Roman" w:hAnsi="Times New Roman" w:cs="Times New Roman"/>
      </w:rPr>
    </w:lvl>
    <w:lvl w:ilvl="8">
      <w:numFmt w:val="none"/>
      <w:lvlText w:val="%9*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F57C77"/>
    <w:multiLevelType w:val="hybridMultilevel"/>
    <w:tmpl w:val="31AA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34FE3"/>
    <w:multiLevelType w:val="multilevel"/>
    <w:tmpl w:val="F79A8EBC"/>
    <w:styleLink w:val="RTFNum3"/>
    <w:lvl w:ilvl="0">
      <w:numFmt w:val="bullet"/>
      <w:lvlText w:val="-"/>
      <w:lvlJc w:val="left"/>
      <w:pPr>
        <w:ind w:left="1128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2256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3384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4512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564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6768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7896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9024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10152" w:hanging="360"/>
      </w:pPr>
      <w:rPr>
        <w:rFonts w:ascii="Times New Roman" w:hAnsi="Times New Roman"/>
      </w:rPr>
    </w:lvl>
  </w:abstractNum>
  <w:abstractNum w:abstractNumId="9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3716"/>
    <w:multiLevelType w:val="hybridMultilevel"/>
    <w:tmpl w:val="EF08AC3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 w15:restartNumberingAfterBreak="0">
    <w:nsid w:val="299C1179"/>
    <w:multiLevelType w:val="hybridMultilevel"/>
    <w:tmpl w:val="B316C692"/>
    <w:lvl w:ilvl="0" w:tplc="8B8C1812">
      <w:start w:val="1"/>
      <w:numFmt w:val="upperLetter"/>
      <w:lvlText w:val="%1)"/>
      <w:lvlJc w:val="left"/>
      <w:pPr>
        <w:ind w:left="915" w:hanging="555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13B16"/>
    <w:multiLevelType w:val="hybridMultilevel"/>
    <w:tmpl w:val="4D7E5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10FD"/>
    <w:multiLevelType w:val="multilevel"/>
    <w:tmpl w:val="D2E07046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CDB76CA"/>
    <w:multiLevelType w:val="hybridMultilevel"/>
    <w:tmpl w:val="997CD6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D56FDA"/>
    <w:multiLevelType w:val="multilevel"/>
    <w:tmpl w:val="A5FE87BE"/>
    <w:styleLink w:val="RTFNum8"/>
    <w:lvl w:ilvl="0">
      <w:start w:val="1"/>
      <w:numFmt w:val="decimal"/>
      <w:lvlText w:val="%1."/>
      <w:lvlJc w:val="left"/>
      <w:pPr>
        <w:ind w:left="454" w:hanging="22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08" w:hanging="22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362" w:hanging="22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16" w:hanging="227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70" w:hanging="227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724" w:hanging="227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178" w:hanging="227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632" w:hanging="227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4086" w:hanging="227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50070A0"/>
    <w:multiLevelType w:val="hybridMultilevel"/>
    <w:tmpl w:val="0088B530"/>
    <w:lvl w:ilvl="0" w:tplc="04DE0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5F82"/>
    <w:multiLevelType w:val="hybridMultilevel"/>
    <w:tmpl w:val="EF08AC3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8" w15:restartNumberingAfterBreak="0">
    <w:nsid w:val="3E673821"/>
    <w:multiLevelType w:val="hybridMultilevel"/>
    <w:tmpl w:val="10C6F48A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4B414ED8"/>
    <w:multiLevelType w:val="multilevel"/>
    <w:tmpl w:val="E6CE09A0"/>
    <w:styleLink w:val="RTFNum11"/>
    <w:lvl w:ilvl="0">
      <w:numFmt w:val="bullet"/>
      <w:lvlText w:val=""/>
      <w:lvlJc w:val="left"/>
      <w:pPr>
        <w:ind w:left="851" w:hanging="416"/>
      </w:pPr>
      <w:rPr>
        <w:rFonts w:ascii="Symbol" w:eastAsia="Times New Roman" w:hAnsi="Symbol"/>
      </w:rPr>
    </w:lvl>
    <w:lvl w:ilvl="1">
      <w:numFmt w:val="bullet"/>
      <w:lvlText w:val=""/>
      <w:lvlJc w:val="left"/>
      <w:pPr>
        <w:ind w:left="1702" w:hanging="416"/>
      </w:pPr>
      <w:rPr>
        <w:rFonts w:ascii="Symbol" w:eastAsia="Times New Roman" w:hAnsi="Symbol"/>
      </w:rPr>
    </w:lvl>
    <w:lvl w:ilvl="2">
      <w:numFmt w:val="bullet"/>
      <w:lvlText w:val=""/>
      <w:lvlJc w:val="left"/>
      <w:pPr>
        <w:ind w:left="2553" w:hanging="416"/>
      </w:pPr>
      <w:rPr>
        <w:rFonts w:ascii="Symbol" w:eastAsia="Times New Roman" w:hAnsi="Symbol"/>
      </w:rPr>
    </w:lvl>
    <w:lvl w:ilvl="3">
      <w:numFmt w:val="bullet"/>
      <w:lvlText w:val=""/>
      <w:lvlJc w:val="left"/>
      <w:pPr>
        <w:ind w:left="3404" w:hanging="416"/>
      </w:pPr>
      <w:rPr>
        <w:rFonts w:ascii="Symbol" w:eastAsia="Times New Roman" w:hAnsi="Symbol"/>
      </w:rPr>
    </w:lvl>
    <w:lvl w:ilvl="4">
      <w:numFmt w:val="bullet"/>
      <w:lvlText w:val=""/>
      <w:lvlJc w:val="left"/>
      <w:pPr>
        <w:ind w:left="4255" w:hanging="416"/>
      </w:pPr>
      <w:rPr>
        <w:rFonts w:ascii="Symbol" w:eastAsia="Times New Roman" w:hAnsi="Symbol"/>
      </w:rPr>
    </w:lvl>
    <w:lvl w:ilvl="5">
      <w:numFmt w:val="bullet"/>
      <w:lvlText w:val=""/>
      <w:lvlJc w:val="left"/>
      <w:pPr>
        <w:ind w:left="5106" w:hanging="416"/>
      </w:pPr>
      <w:rPr>
        <w:rFonts w:ascii="Symbol" w:eastAsia="Times New Roman" w:hAnsi="Symbol"/>
      </w:rPr>
    </w:lvl>
    <w:lvl w:ilvl="6">
      <w:numFmt w:val="bullet"/>
      <w:lvlText w:val=""/>
      <w:lvlJc w:val="left"/>
      <w:pPr>
        <w:ind w:left="5957" w:hanging="416"/>
      </w:pPr>
      <w:rPr>
        <w:rFonts w:ascii="Symbol" w:eastAsia="Times New Roman" w:hAnsi="Symbol"/>
      </w:rPr>
    </w:lvl>
    <w:lvl w:ilvl="7">
      <w:numFmt w:val="bullet"/>
      <w:lvlText w:val=""/>
      <w:lvlJc w:val="left"/>
      <w:pPr>
        <w:ind w:left="6808" w:hanging="416"/>
      </w:pPr>
      <w:rPr>
        <w:rFonts w:ascii="Symbol" w:eastAsia="Times New Roman" w:hAnsi="Symbol"/>
      </w:rPr>
    </w:lvl>
    <w:lvl w:ilvl="8">
      <w:numFmt w:val="bullet"/>
      <w:lvlText w:val=""/>
      <w:lvlJc w:val="left"/>
      <w:pPr>
        <w:ind w:left="7659" w:hanging="416"/>
      </w:pPr>
      <w:rPr>
        <w:rFonts w:ascii="Symbol" w:eastAsia="Times New Roman" w:hAnsi="Symbol"/>
      </w:rPr>
    </w:lvl>
  </w:abstractNum>
  <w:abstractNum w:abstractNumId="20" w15:restartNumberingAfterBreak="0">
    <w:nsid w:val="4ECC2E34"/>
    <w:multiLevelType w:val="hybridMultilevel"/>
    <w:tmpl w:val="8E40DA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B112E9"/>
    <w:multiLevelType w:val="hybridMultilevel"/>
    <w:tmpl w:val="6AB4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E10E5E"/>
    <w:multiLevelType w:val="multilevel"/>
    <w:tmpl w:val="B6461500"/>
    <w:styleLink w:val="RTF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6665986"/>
    <w:multiLevelType w:val="multilevel"/>
    <w:tmpl w:val="72465BA0"/>
    <w:styleLink w:val="RTFNum10"/>
    <w:lvl w:ilvl="0">
      <w:numFmt w:val="bullet"/>
      <w:lvlText w:val="-"/>
      <w:lvlJc w:val="left"/>
      <w:pPr>
        <w:ind w:left="771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542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313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3084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855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626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397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6168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939" w:hanging="360"/>
      </w:pPr>
      <w:rPr>
        <w:rFonts w:ascii="Times New Roman" w:hAnsi="Times New Roman"/>
      </w:rPr>
    </w:lvl>
  </w:abstractNum>
  <w:abstractNum w:abstractNumId="24" w15:restartNumberingAfterBreak="0">
    <w:nsid w:val="5A88652C"/>
    <w:multiLevelType w:val="multilevel"/>
    <w:tmpl w:val="47BAFB80"/>
    <w:styleLink w:val="RTFNum5"/>
    <w:lvl w:ilvl="0">
      <w:start w:val="1"/>
      <w:numFmt w:val="lowerLetter"/>
      <w:lvlText w:val="%1)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4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13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308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855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626" w:hanging="360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ind w:left="539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6168" w:hanging="36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6939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1AA14B1"/>
    <w:multiLevelType w:val="multilevel"/>
    <w:tmpl w:val="FF52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33634"/>
    <w:multiLevelType w:val="multilevel"/>
    <w:tmpl w:val="5C6C34BC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D8E2CED"/>
    <w:multiLevelType w:val="hybridMultilevel"/>
    <w:tmpl w:val="7830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F52C5"/>
    <w:multiLevelType w:val="multilevel"/>
    <w:tmpl w:val="35B6006E"/>
    <w:styleLink w:val="RTFNum6"/>
    <w:lvl w:ilvl="0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)."/>
      <w:lvlJc w:val="left"/>
      <w:pPr>
        <w:ind w:left="234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98C4AAE"/>
    <w:multiLevelType w:val="multilevel"/>
    <w:tmpl w:val="6D6EA21E"/>
    <w:styleLink w:val="RTFNum13"/>
    <w:lvl w:ilvl="0">
      <w:numFmt w:val="bullet"/>
      <w:lvlText w:val="-"/>
      <w:lvlJc w:val="left"/>
      <w:pPr>
        <w:ind w:left="450" w:hanging="405"/>
      </w:pPr>
      <w:rPr>
        <w:rFonts w:ascii="Times New Roman" w:eastAsia="Times New Roman" w:hAnsi="Times New Roman"/>
      </w:rPr>
    </w:lvl>
    <w:lvl w:ilvl="1">
      <w:numFmt w:val="none"/>
      <w:lvlText w:val="%2*"/>
      <w:lvlJc w:val="left"/>
      <w:rPr>
        <w:rFonts w:ascii="Times New Roman" w:eastAsia="Times New Roman" w:hAnsi="Times New Roman" w:cs="Times New Roman"/>
      </w:rPr>
    </w:lvl>
    <w:lvl w:ilvl="2">
      <w:numFmt w:val="none"/>
      <w:lvlText w:val="%3*"/>
      <w:lvlJc w:val="left"/>
      <w:rPr>
        <w:rFonts w:ascii="Times New Roman" w:eastAsia="Times New Roman" w:hAnsi="Times New Roman" w:cs="Times New Roman"/>
      </w:rPr>
    </w:lvl>
    <w:lvl w:ilvl="3">
      <w:numFmt w:val="none"/>
      <w:lvlText w:val="%4*"/>
      <w:lvlJc w:val="left"/>
      <w:rPr>
        <w:rFonts w:ascii="Times New Roman" w:eastAsia="Times New Roman" w:hAnsi="Times New Roman" w:cs="Times New Roman"/>
      </w:rPr>
    </w:lvl>
    <w:lvl w:ilvl="4">
      <w:numFmt w:val="none"/>
      <w:lvlText w:val="%5*"/>
      <w:lvlJc w:val="left"/>
      <w:rPr>
        <w:rFonts w:ascii="Times New Roman" w:eastAsia="Times New Roman" w:hAnsi="Times New Roman" w:cs="Times New Roman"/>
      </w:rPr>
    </w:lvl>
    <w:lvl w:ilvl="5">
      <w:numFmt w:val="none"/>
      <w:lvlText w:val="%6*"/>
      <w:lvlJc w:val="left"/>
      <w:rPr>
        <w:rFonts w:ascii="Times New Roman" w:eastAsia="Times New Roman" w:hAnsi="Times New Roman" w:cs="Times New Roman"/>
      </w:rPr>
    </w:lvl>
    <w:lvl w:ilvl="6">
      <w:numFmt w:val="none"/>
      <w:lvlText w:val="%7*"/>
      <w:lvlJc w:val="left"/>
      <w:rPr>
        <w:rFonts w:ascii="Times New Roman" w:eastAsia="Times New Roman" w:hAnsi="Times New Roman" w:cs="Times New Roman"/>
      </w:rPr>
    </w:lvl>
    <w:lvl w:ilvl="7">
      <w:numFmt w:val="none"/>
      <w:lvlText w:val="%8*"/>
      <w:lvlJc w:val="left"/>
      <w:rPr>
        <w:rFonts w:ascii="Times New Roman" w:eastAsia="Times New Roman" w:hAnsi="Times New Roman" w:cs="Times New Roman"/>
      </w:rPr>
    </w:lvl>
    <w:lvl w:ilvl="8">
      <w:numFmt w:val="none"/>
      <w:lvlText w:val="%9*"/>
      <w:lvlJc w:val="left"/>
      <w:rPr>
        <w:rFonts w:ascii="Times New Roman" w:eastAsia="Times New Roman" w:hAnsi="Times New Roman" w:cs="Times New Roman"/>
      </w:rPr>
    </w:lvl>
  </w:abstractNum>
  <w:num w:numId="1" w16cid:durableId="74980599">
    <w:abstractNumId w:val="6"/>
  </w:num>
  <w:num w:numId="2" w16cid:durableId="388117329">
    <w:abstractNumId w:val="8"/>
  </w:num>
  <w:num w:numId="3" w16cid:durableId="1277063301">
    <w:abstractNumId w:val="13"/>
  </w:num>
  <w:num w:numId="4" w16cid:durableId="239414576">
    <w:abstractNumId w:val="24"/>
  </w:num>
  <w:num w:numId="5" w16cid:durableId="1788573764">
    <w:abstractNumId w:val="28"/>
  </w:num>
  <w:num w:numId="6" w16cid:durableId="1191143632">
    <w:abstractNumId w:val="26"/>
  </w:num>
  <w:num w:numId="7" w16cid:durableId="1560439604">
    <w:abstractNumId w:val="15"/>
  </w:num>
  <w:num w:numId="8" w16cid:durableId="830488531">
    <w:abstractNumId w:val="5"/>
  </w:num>
  <w:num w:numId="9" w16cid:durableId="1557548874">
    <w:abstractNumId w:val="23"/>
  </w:num>
  <w:num w:numId="10" w16cid:durableId="1807702420">
    <w:abstractNumId w:val="19"/>
  </w:num>
  <w:num w:numId="11" w16cid:durableId="1697197612">
    <w:abstractNumId w:val="22"/>
  </w:num>
  <w:num w:numId="12" w16cid:durableId="1954163831">
    <w:abstractNumId w:val="29"/>
  </w:num>
  <w:num w:numId="13" w16cid:durableId="891967014">
    <w:abstractNumId w:val="21"/>
  </w:num>
  <w:num w:numId="14" w16cid:durableId="1768958523">
    <w:abstractNumId w:val="1"/>
  </w:num>
  <w:num w:numId="15" w16cid:durableId="1462458016">
    <w:abstractNumId w:val="11"/>
  </w:num>
  <w:num w:numId="16" w16cid:durableId="329604814">
    <w:abstractNumId w:val="18"/>
  </w:num>
  <w:num w:numId="17" w16cid:durableId="695279882">
    <w:abstractNumId w:val="0"/>
  </w:num>
  <w:num w:numId="18" w16cid:durableId="865022000">
    <w:abstractNumId w:val="3"/>
  </w:num>
  <w:num w:numId="19" w16cid:durableId="1671716972">
    <w:abstractNumId w:val="14"/>
  </w:num>
  <w:num w:numId="20" w16cid:durableId="812648355">
    <w:abstractNumId w:val="20"/>
  </w:num>
  <w:num w:numId="21" w16cid:durableId="753017578">
    <w:abstractNumId w:val="4"/>
  </w:num>
  <w:num w:numId="22" w16cid:durableId="1520703274">
    <w:abstractNumId w:val="27"/>
  </w:num>
  <w:num w:numId="23" w16cid:durableId="1053116108">
    <w:abstractNumId w:val="10"/>
  </w:num>
  <w:num w:numId="24" w16cid:durableId="2021196778">
    <w:abstractNumId w:val="17"/>
  </w:num>
  <w:num w:numId="25" w16cid:durableId="837115339">
    <w:abstractNumId w:val="7"/>
  </w:num>
  <w:num w:numId="26" w16cid:durableId="1482696101">
    <w:abstractNumId w:val="9"/>
  </w:num>
  <w:num w:numId="27" w16cid:durableId="1598754291">
    <w:abstractNumId w:val="2"/>
  </w:num>
  <w:num w:numId="28" w16cid:durableId="932861753">
    <w:abstractNumId w:val="16"/>
  </w:num>
  <w:num w:numId="29" w16cid:durableId="1495564184">
    <w:abstractNumId w:val="25"/>
  </w:num>
  <w:num w:numId="30" w16cid:durableId="584416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17"/>
    <w:rsid w:val="00000B19"/>
    <w:rsid w:val="000201AA"/>
    <w:rsid w:val="00026028"/>
    <w:rsid w:val="00026E26"/>
    <w:rsid w:val="000460D8"/>
    <w:rsid w:val="000577F8"/>
    <w:rsid w:val="00057DA5"/>
    <w:rsid w:val="000634FE"/>
    <w:rsid w:val="00063F22"/>
    <w:rsid w:val="00074C77"/>
    <w:rsid w:val="000806F0"/>
    <w:rsid w:val="00080D9A"/>
    <w:rsid w:val="00082F32"/>
    <w:rsid w:val="00093C11"/>
    <w:rsid w:val="00095C6C"/>
    <w:rsid w:val="000A0A2E"/>
    <w:rsid w:val="000A735B"/>
    <w:rsid w:val="000B5224"/>
    <w:rsid w:val="000B64AB"/>
    <w:rsid w:val="000C1BBA"/>
    <w:rsid w:val="000D3A28"/>
    <w:rsid w:val="000D4450"/>
    <w:rsid w:val="000E62F6"/>
    <w:rsid w:val="000F4DF3"/>
    <w:rsid w:val="001007B2"/>
    <w:rsid w:val="00100965"/>
    <w:rsid w:val="00117D17"/>
    <w:rsid w:val="00121BE9"/>
    <w:rsid w:val="00132934"/>
    <w:rsid w:val="00141990"/>
    <w:rsid w:val="00152673"/>
    <w:rsid w:val="00157B45"/>
    <w:rsid w:val="00160762"/>
    <w:rsid w:val="0016602C"/>
    <w:rsid w:val="00176D6C"/>
    <w:rsid w:val="00184DA1"/>
    <w:rsid w:val="001871D8"/>
    <w:rsid w:val="00191DDD"/>
    <w:rsid w:val="00195F8D"/>
    <w:rsid w:val="001A506A"/>
    <w:rsid w:val="001B3AAF"/>
    <w:rsid w:val="001B7FE7"/>
    <w:rsid w:val="001C062E"/>
    <w:rsid w:val="001C074C"/>
    <w:rsid w:val="001C5B0C"/>
    <w:rsid w:val="001D6A74"/>
    <w:rsid w:val="001E38C7"/>
    <w:rsid w:val="001F12AC"/>
    <w:rsid w:val="001F4B78"/>
    <w:rsid w:val="00200610"/>
    <w:rsid w:val="00206DFF"/>
    <w:rsid w:val="00207567"/>
    <w:rsid w:val="00225276"/>
    <w:rsid w:val="0024113C"/>
    <w:rsid w:val="002577B2"/>
    <w:rsid w:val="0026665A"/>
    <w:rsid w:val="00276B9B"/>
    <w:rsid w:val="002856DC"/>
    <w:rsid w:val="002A4085"/>
    <w:rsid w:val="002B445F"/>
    <w:rsid w:val="002E08D8"/>
    <w:rsid w:val="002E4EBB"/>
    <w:rsid w:val="002E5106"/>
    <w:rsid w:val="002E7EC5"/>
    <w:rsid w:val="002F03BE"/>
    <w:rsid w:val="002F179F"/>
    <w:rsid w:val="002F34DC"/>
    <w:rsid w:val="0030000D"/>
    <w:rsid w:val="003164C3"/>
    <w:rsid w:val="0033562F"/>
    <w:rsid w:val="00353DDC"/>
    <w:rsid w:val="0036171C"/>
    <w:rsid w:val="00363E98"/>
    <w:rsid w:val="003672C9"/>
    <w:rsid w:val="0037383A"/>
    <w:rsid w:val="003868F8"/>
    <w:rsid w:val="00393507"/>
    <w:rsid w:val="003936EF"/>
    <w:rsid w:val="003961FF"/>
    <w:rsid w:val="003B2C9E"/>
    <w:rsid w:val="003C1CA8"/>
    <w:rsid w:val="003C25A5"/>
    <w:rsid w:val="003D1FAE"/>
    <w:rsid w:val="003E0B2D"/>
    <w:rsid w:val="003E41F5"/>
    <w:rsid w:val="003F47FF"/>
    <w:rsid w:val="0041425B"/>
    <w:rsid w:val="00424DAB"/>
    <w:rsid w:val="0042721F"/>
    <w:rsid w:val="00440A8E"/>
    <w:rsid w:val="004448B6"/>
    <w:rsid w:val="0046265F"/>
    <w:rsid w:val="004723E9"/>
    <w:rsid w:val="00490C8D"/>
    <w:rsid w:val="004963CE"/>
    <w:rsid w:val="004B2EAB"/>
    <w:rsid w:val="004B62CB"/>
    <w:rsid w:val="004D3CDC"/>
    <w:rsid w:val="004D7228"/>
    <w:rsid w:val="004E4BD9"/>
    <w:rsid w:val="004E4D0B"/>
    <w:rsid w:val="004F2106"/>
    <w:rsid w:val="005003CF"/>
    <w:rsid w:val="0051175F"/>
    <w:rsid w:val="00516055"/>
    <w:rsid w:val="0051729E"/>
    <w:rsid w:val="00520706"/>
    <w:rsid w:val="00520CC6"/>
    <w:rsid w:val="005218E0"/>
    <w:rsid w:val="00527F8E"/>
    <w:rsid w:val="00531828"/>
    <w:rsid w:val="00541BBE"/>
    <w:rsid w:val="00547633"/>
    <w:rsid w:val="00556CF0"/>
    <w:rsid w:val="00566F9E"/>
    <w:rsid w:val="00575392"/>
    <w:rsid w:val="005758AC"/>
    <w:rsid w:val="0058571A"/>
    <w:rsid w:val="00591D49"/>
    <w:rsid w:val="00592736"/>
    <w:rsid w:val="005A192A"/>
    <w:rsid w:val="005A3353"/>
    <w:rsid w:val="005A4014"/>
    <w:rsid w:val="005B6CA5"/>
    <w:rsid w:val="005C45FC"/>
    <w:rsid w:val="005D04A5"/>
    <w:rsid w:val="005F23DE"/>
    <w:rsid w:val="005F2688"/>
    <w:rsid w:val="00612618"/>
    <w:rsid w:val="00617FE5"/>
    <w:rsid w:val="006367CF"/>
    <w:rsid w:val="00641CDA"/>
    <w:rsid w:val="00650C8E"/>
    <w:rsid w:val="00653446"/>
    <w:rsid w:val="00656AA4"/>
    <w:rsid w:val="0066345D"/>
    <w:rsid w:val="00671805"/>
    <w:rsid w:val="00671F6D"/>
    <w:rsid w:val="00682D38"/>
    <w:rsid w:val="00687887"/>
    <w:rsid w:val="0069500A"/>
    <w:rsid w:val="006C1CFF"/>
    <w:rsid w:val="006C4CBD"/>
    <w:rsid w:val="006C7405"/>
    <w:rsid w:val="006C7F7D"/>
    <w:rsid w:val="006D65BE"/>
    <w:rsid w:val="006E29DE"/>
    <w:rsid w:val="006E7921"/>
    <w:rsid w:val="0070071A"/>
    <w:rsid w:val="00701682"/>
    <w:rsid w:val="0070264C"/>
    <w:rsid w:val="00703135"/>
    <w:rsid w:val="00703AA1"/>
    <w:rsid w:val="00711548"/>
    <w:rsid w:val="00727866"/>
    <w:rsid w:val="00735C55"/>
    <w:rsid w:val="007363E4"/>
    <w:rsid w:val="00737614"/>
    <w:rsid w:val="0073799E"/>
    <w:rsid w:val="00740FF3"/>
    <w:rsid w:val="007457FC"/>
    <w:rsid w:val="00752704"/>
    <w:rsid w:val="00752B23"/>
    <w:rsid w:val="0075729B"/>
    <w:rsid w:val="00757809"/>
    <w:rsid w:val="0078131F"/>
    <w:rsid w:val="007A2190"/>
    <w:rsid w:val="007A703D"/>
    <w:rsid w:val="007C1E0C"/>
    <w:rsid w:val="007C48DE"/>
    <w:rsid w:val="007C5E37"/>
    <w:rsid w:val="007D208A"/>
    <w:rsid w:val="007D5E81"/>
    <w:rsid w:val="007E3CBD"/>
    <w:rsid w:val="007F17E8"/>
    <w:rsid w:val="007F335A"/>
    <w:rsid w:val="0080581A"/>
    <w:rsid w:val="00811A10"/>
    <w:rsid w:val="00812F41"/>
    <w:rsid w:val="00814C94"/>
    <w:rsid w:val="00841E92"/>
    <w:rsid w:val="00843A26"/>
    <w:rsid w:val="008445F7"/>
    <w:rsid w:val="00851A65"/>
    <w:rsid w:val="00875FAF"/>
    <w:rsid w:val="00877819"/>
    <w:rsid w:val="00880751"/>
    <w:rsid w:val="00885913"/>
    <w:rsid w:val="00887505"/>
    <w:rsid w:val="00887B12"/>
    <w:rsid w:val="008904E3"/>
    <w:rsid w:val="008954C1"/>
    <w:rsid w:val="008B3FDB"/>
    <w:rsid w:val="008C1CB4"/>
    <w:rsid w:val="008C64D8"/>
    <w:rsid w:val="008C72FD"/>
    <w:rsid w:val="008D01DB"/>
    <w:rsid w:val="008D3509"/>
    <w:rsid w:val="008D6875"/>
    <w:rsid w:val="008E42A4"/>
    <w:rsid w:val="00902C77"/>
    <w:rsid w:val="00904016"/>
    <w:rsid w:val="00906322"/>
    <w:rsid w:val="00910F5F"/>
    <w:rsid w:val="00915F4D"/>
    <w:rsid w:val="009171CD"/>
    <w:rsid w:val="0092579D"/>
    <w:rsid w:val="00952CA0"/>
    <w:rsid w:val="00974A8A"/>
    <w:rsid w:val="00980625"/>
    <w:rsid w:val="009806C6"/>
    <w:rsid w:val="00980783"/>
    <w:rsid w:val="00986F2A"/>
    <w:rsid w:val="009870C3"/>
    <w:rsid w:val="00995D7D"/>
    <w:rsid w:val="009A178A"/>
    <w:rsid w:val="009A4C92"/>
    <w:rsid w:val="009B0001"/>
    <w:rsid w:val="009B11FF"/>
    <w:rsid w:val="009B45D0"/>
    <w:rsid w:val="009D4992"/>
    <w:rsid w:val="009D786D"/>
    <w:rsid w:val="009E033C"/>
    <w:rsid w:val="009F068F"/>
    <w:rsid w:val="009F0CD9"/>
    <w:rsid w:val="00A019B4"/>
    <w:rsid w:val="00A04526"/>
    <w:rsid w:val="00A2324B"/>
    <w:rsid w:val="00A54629"/>
    <w:rsid w:val="00A56D40"/>
    <w:rsid w:val="00A5783A"/>
    <w:rsid w:val="00A6201C"/>
    <w:rsid w:val="00A7190E"/>
    <w:rsid w:val="00A76D47"/>
    <w:rsid w:val="00A86D29"/>
    <w:rsid w:val="00A92ECA"/>
    <w:rsid w:val="00A930A4"/>
    <w:rsid w:val="00AC0213"/>
    <w:rsid w:val="00AC1CFA"/>
    <w:rsid w:val="00AE66B7"/>
    <w:rsid w:val="00B00482"/>
    <w:rsid w:val="00B15963"/>
    <w:rsid w:val="00B173B6"/>
    <w:rsid w:val="00B30F08"/>
    <w:rsid w:val="00B374B0"/>
    <w:rsid w:val="00B53629"/>
    <w:rsid w:val="00B54BE7"/>
    <w:rsid w:val="00B57677"/>
    <w:rsid w:val="00B70059"/>
    <w:rsid w:val="00B72933"/>
    <w:rsid w:val="00B72D5A"/>
    <w:rsid w:val="00B73908"/>
    <w:rsid w:val="00B85005"/>
    <w:rsid w:val="00B972CD"/>
    <w:rsid w:val="00BA7C8A"/>
    <w:rsid w:val="00BD0125"/>
    <w:rsid w:val="00BE46D7"/>
    <w:rsid w:val="00BF5118"/>
    <w:rsid w:val="00BF6C69"/>
    <w:rsid w:val="00C03756"/>
    <w:rsid w:val="00C05D08"/>
    <w:rsid w:val="00C07061"/>
    <w:rsid w:val="00C071C3"/>
    <w:rsid w:val="00C22A33"/>
    <w:rsid w:val="00C27D6F"/>
    <w:rsid w:val="00C43E87"/>
    <w:rsid w:val="00C47C0A"/>
    <w:rsid w:val="00C503A6"/>
    <w:rsid w:val="00C514A6"/>
    <w:rsid w:val="00C56443"/>
    <w:rsid w:val="00C63446"/>
    <w:rsid w:val="00C66557"/>
    <w:rsid w:val="00C6655C"/>
    <w:rsid w:val="00C8166D"/>
    <w:rsid w:val="00CA66C3"/>
    <w:rsid w:val="00CB0EE9"/>
    <w:rsid w:val="00CC2605"/>
    <w:rsid w:val="00CE0FA5"/>
    <w:rsid w:val="00CF16C9"/>
    <w:rsid w:val="00CF64C9"/>
    <w:rsid w:val="00D33BCC"/>
    <w:rsid w:val="00D36D4A"/>
    <w:rsid w:val="00D41CBE"/>
    <w:rsid w:val="00D44713"/>
    <w:rsid w:val="00D4581A"/>
    <w:rsid w:val="00D6342F"/>
    <w:rsid w:val="00D72F5A"/>
    <w:rsid w:val="00D745CC"/>
    <w:rsid w:val="00D76D86"/>
    <w:rsid w:val="00D85F76"/>
    <w:rsid w:val="00D9006D"/>
    <w:rsid w:val="00D91077"/>
    <w:rsid w:val="00D92013"/>
    <w:rsid w:val="00D9258B"/>
    <w:rsid w:val="00D929D6"/>
    <w:rsid w:val="00D951BE"/>
    <w:rsid w:val="00DA6EDA"/>
    <w:rsid w:val="00DB3779"/>
    <w:rsid w:val="00DC192D"/>
    <w:rsid w:val="00DC1C14"/>
    <w:rsid w:val="00DF54B2"/>
    <w:rsid w:val="00DF76CD"/>
    <w:rsid w:val="00E001CB"/>
    <w:rsid w:val="00E2094C"/>
    <w:rsid w:val="00E23BC7"/>
    <w:rsid w:val="00E268B3"/>
    <w:rsid w:val="00E31EE6"/>
    <w:rsid w:val="00E41C87"/>
    <w:rsid w:val="00E476DC"/>
    <w:rsid w:val="00E51D2A"/>
    <w:rsid w:val="00E61E92"/>
    <w:rsid w:val="00E62534"/>
    <w:rsid w:val="00E71FF3"/>
    <w:rsid w:val="00E814B5"/>
    <w:rsid w:val="00E9041D"/>
    <w:rsid w:val="00EB2D93"/>
    <w:rsid w:val="00EC6C1E"/>
    <w:rsid w:val="00ED6141"/>
    <w:rsid w:val="00EE27BC"/>
    <w:rsid w:val="00EE62FF"/>
    <w:rsid w:val="00EF18FA"/>
    <w:rsid w:val="00EF7870"/>
    <w:rsid w:val="00F0413B"/>
    <w:rsid w:val="00F05ADA"/>
    <w:rsid w:val="00F114F1"/>
    <w:rsid w:val="00F1164F"/>
    <w:rsid w:val="00F24AA5"/>
    <w:rsid w:val="00F25407"/>
    <w:rsid w:val="00F43FB1"/>
    <w:rsid w:val="00F46968"/>
    <w:rsid w:val="00F5464A"/>
    <w:rsid w:val="00F603D3"/>
    <w:rsid w:val="00F71B26"/>
    <w:rsid w:val="00F80904"/>
    <w:rsid w:val="00F83B5F"/>
    <w:rsid w:val="00F87761"/>
    <w:rsid w:val="00F93944"/>
    <w:rsid w:val="00F93988"/>
    <w:rsid w:val="00FB32A1"/>
    <w:rsid w:val="00FB3392"/>
    <w:rsid w:val="00FC1EFD"/>
    <w:rsid w:val="00FC3FD8"/>
    <w:rsid w:val="00FC628D"/>
    <w:rsid w:val="00FD1248"/>
    <w:rsid w:val="00FF2C02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BD180"/>
  <w14:defaultImageDpi w14:val="0"/>
  <w15:docId w15:val="{F4F69111-F780-44A4-8102-0889DDEA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uiPriority w:val="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andard">
    <w:name w:val="Standard"/>
    <w:pPr>
      <w:widowControl w:val="0"/>
      <w:suppressAutoHyphens/>
      <w:autoSpaceDE w:val="0"/>
      <w:autoSpaceDN w:val="0"/>
    </w:pPr>
    <w:rPr>
      <w:kern w:val="3"/>
    </w:rPr>
  </w:style>
  <w:style w:type="paragraph" w:styleId="Nagwek">
    <w:name w:val="header"/>
    <w:basedOn w:val="Standard"/>
    <w:next w:val="Textbod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autoSpaceDE/>
      <w:jc w:val="both"/>
    </w:pPr>
    <w:rPr>
      <w:sz w:val="24"/>
      <w:szCs w:val="24"/>
    </w:rPr>
  </w:style>
  <w:style w:type="paragraph" w:styleId="Lista">
    <w:name w:val="List"/>
    <w:basedOn w:val="Textbody"/>
    <w:uiPriority w:val="99"/>
    <w:rPr>
      <w:rFonts w:cs="Mang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ogloszenie">
    <w:name w:val="ogloszenie"/>
    <w:basedOn w:val="Standard"/>
    <w:rPr>
      <w:rFonts w:ascii="Arial" w:hAnsi="Arial" w:cs="Arial"/>
    </w:rPr>
  </w:style>
  <w:style w:type="paragraph" w:customStyle="1" w:styleId="trescogloszenia">
    <w:name w:val="tresc_ogloszenia"/>
    <w:basedOn w:val="Standard"/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mpwiknagloweksekcji">
    <w:name w:val="mpwik naglowek sekcji"/>
    <w:basedOn w:val="Standard"/>
    <w:pPr>
      <w:spacing w:after="360"/>
    </w:pPr>
    <w:rPr>
      <w:rFonts w:ascii="Verdana" w:hAnsi="Verdana" w:cs="Verdana"/>
      <w:b/>
      <w:bCs/>
    </w:rPr>
  </w:style>
  <w:style w:type="paragraph" w:customStyle="1" w:styleId="mpwikakapit">
    <w:name w:val="mpwik akapit"/>
    <w:basedOn w:val="Standard"/>
    <w:rPr>
      <w:rFonts w:ascii="Verdana" w:hAnsi="Verdana" w:cs="Verdana"/>
    </w:rPr>
  </w:style>
  <w:style w:type="paragraph" w:styleId="Tekstblokowy">
    <w:name w:val="Block Text"/>
    <w:basedOn w:val="Standard"/>
    <w:uiPriority w:val="99"/>
    <w:pPr>
      <w:tabs>
        <w:tab w:val="left" w:pos="-851"/>
        <w:tab w:val="left" w:pos="356"/>
      </w:tabs>
      <w:ind w:left="356" w:right="150" w:hanging="356"/>
    </w:pPr>
    <w:rPr>
      <w:rFonts w:ascii="Tahoma" w:hAnsi="Tahoma" w:cs="Tahoma"/>
    </w:rPr>
  </w:style>
  <w:style w:type="paragraph" w:styleId="Tekstpodstawowywcity2">
    <w:name w:val="Body Text Indent 2"/>
    <w:basedOn w:val="Standard"/>
    <w:link w:val="Tekstpodstawowywcity2Znak"/>
    <w:uiPriority w:val="9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kern w:val="3"/>
      <w:sz w:val="24"/>
      <w:szCs w:val="24"/>
    </w:rPr>
  </w:style>
  <w:style w:type="paragraph" w:customStyle="1" w:styleId="rozdia">
    <w:name w:val="rozdiał"/>
    <w:basedOn w:val="Nagwek1"/>
    <w:next w:val="Standard"/>
    <w:pPr>
      <w:keepNext w:val="0"/>
      <w:autoSpaceDE/>
      <w:spacing w:after="240"/>
      <w:ind w:left="708" w:hanging="284"/>
    </w:pPr>
    <w:rPr>
      <w:rFonts w:ascii="Times New Roman" w:hAnsi="Times New Roman" w:cs="Times New Roman"/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2">
    <w:name w:val="Body Text 2"/>
    <w:basedOn w:val="Standard"/>
    <w:link w:val="Tekstpodstawowy2Znak"/>
    <w:uiPriority w:val="99"/>
    <w:pPr>
      <w:tabs>
        <w:tab w:val="left" w:pos="-851"/>
      </w:tabs>
      <w:jc w:val="center"/>
    </w:pPr>
    <w:rPr>
      <w:rFonts w:ascii="Arial" w:hAnsi="Arial" w:cs="Arial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"/>
      <w:sz w:val="24"/>
      <w:szCs w:val="24"/>
    </w:rPr>
  </w:style>
  <w:style w:type="character" w:customStyle="1" w:styleId="RTFNum21">
    <w:name w:val="RTF_Num 2 1"/>
    <w:rPr>
      <w:rFonts w:ascii="Times New Roman" w:hAnsi="Times New Roman"/>
    </w:rPr>
  </w:style>
  <w:style w:type="character" w:customStyle="1" w:styleId="RTFNum31">
    <w:name w:val="RTF_Num 3 1"/>
  </w:style>
  <w:style w:type="character" w:customStyle="1" w:styleId="RTFNum41">
    <w:name w:val="RTF_Num 4 1"/>
    <w:rPr>
      <w:rFonts w:ascii="Times New Roman" w:hAnsi="Times New Roman"/>
    </w:rPr>
  </w:style>
  <w:style w:type="character" w:customStyle="1" w:styleId="RTFNum51">
    <w:name w:val="RTF_Num 5 1"/>
    <w:rPr>
      <w:rFonts w:ascii="Times New Roman" w:hAnsi="Times New Roman"/>
    </w:rPr>
  </w:style>
  <w:style w:type="character" w:customStyle="1" w:styleId="RTFNum61">
    <w:name w:val="RTF_Num 6 1"/>
    <w:rPr>
      <w:rFonts w:ascii="Times New Roman" w:hAnsi="Times New Roman"/>
    </w:rPr>
  </w:style>
  <w:style w:type="character" w:customStyle="1" w:styleId="RTFNum62">
    <w:name w:val="RTF_Num 6 2"/>
    <w:rPr>
      <w:rFonts w:ascii="Times New Roman" w:hAnsi="Times New Roman"/>
    </w:rPr>
  </w:style>
  <w:style w:type="character" w:customStyle="1" w:styleId="RTFNum63">
    <w:name w:val="RTF_Num 6 3"/>
    <w:rPr>
      <w:rFonts w:ascii="Arial" w:hAnsi="Arial"/>
      <w:color w:val="auto"/>
      <w:sz w:val="22"/>
    </w:rPr>
  </w:style>
  <w:style w:type="character" w:customStyle="1" w:styleId="RTFNum64">
    <w:name w:val="RTF_Num 6 4"/>
    <w:rPr>
      <w:rFonts w:ascii="Times New Roman" w:hAnsi="Times New Roman"/>
    </w:rPr>
  </w:style>
  <w:style w:type="character" w:customStyle="1" w:styleId="RTFNum65">
    <w:name w:val="RTF_Num 6 5"/>
    <w:rPr>
      <w:rFonts w:ascii="Times New Roman" w:hAnsi="Times New Roman"/>
    </w:rPr>
  </w:style>
  <w:style w:type="character" w:customStyle="1" w:styleId="RTFNum66">
    <w:name w:val="RTF_Num 6 6"/>
    <w:rPr>
      <w:rFonts w:ascii="Times New Roman" w:hAnsi="Times New Roman"/>
    </w:rPr>
  </w:style>
  <w:style w:type="character" w:customStyle="1" w:styleId="RTFNum67">
    <w:name w:val="RTF_Num 6 7"/>
    <w:rPr>
      <w:rFonts w:ascii="Times New Roman" w:hAnsi="Times New Roman"/>
    </w:rPr>
  </w:style>
  <w:style w:type="character" w:customStyle="1" w:styleId="RTFNum68">
    <w:name w:val="RTF_Num 6 8"/>
    <w:rPr>
      <w:rFonts w:ascii="Times New Roman" w:hAnsi="Times New Roman"/>
    </w:rPr>
  </w:style>
  <w:style w:type="character" w:customStyle="1" w:styleId="RTFNum69">
    <w:name w:val="RTF_Num 6 9"/>
    <w:rPr>
      <w:rFonts w:ascii="Times New Roman" w:hAnsi="Times New Roman"/>
    </w:rPr>
  </w:style>
  <w:style w:type="character" w:customStyle="1" w:styleId="RTFNum71">
    <w:name w:val="RTF_Num 7 1"/>
    <w:rPr>
      <w:rFonts w:ascii="Times New Roman" w:hAnsi="Times New Roman"/>
    </w:rPr>
  </w:style>
  <w:style w:type="character" w:customStyle="1" w:styleId="RTFNum81">
    <w:name w:val="RTF_Num 8 1"/>
    <w:rPr>
      <w:rFonts w:ascii="Times New Roman" w:hAnsi="Times New Roman"/>
    </w:rPr>
  </w:style>
  <w:style w:type="character" w:customStyle="1" w:styleId="RTFNum91">
    <w:name w:val="RTF_Num 9 1"/>
    <w:rPr>
      <w:rFonts w:ascii="Times New Roman" w:hAnsi="Times New Roman"/>
    </w:rPr>
  </w:style>
  <w:style w:type="character" w:customStyle="1" w:styleId="RTFNum101">
    <w:name w:val="RTF_Num 10 1"/>
  </w:style>
  <w:style w:type="character" w:customStyle="1" w:styleId="RTFNum111">
    <w:name w:val="RTF_Num 11 1"/>
    <w:rPr>
      <w:rFonts w:ascii="Symbol" w:hAnsi="Symbol"/>
    </w:rPr>
  </w:style>
  <w:style w:type="character" w:customStyle="1" w:styleId="RTFNum121">
    <w:name w:val="RTF_Num 12 1"/>
    <w:rPr>
      <w:rFonts w:ascii="Times New Roman" w:hAnsi="Times New Roman"/>
    </w:rPr>
  </w:style>
  <w:style w:type="character" w:customStyle="1" w:styleId="Heading1Char">
    <w:name w:val="Heading 1 Char"/>
    <w:rPr>
      <w:rFonts w:ascii="Cambria" w:hAnsi="Cambria"/>
      <w:b/>
      <w:kern w:val="3"/>
      <w:sz w:val="32"/>
    </w:rPr>
  </w:style>
  <w:style w:type="character" w:customStyle="1" w:styleId="HeaderChar">
    <w:name w:val="Header Char"/>
    <w:rPr>
      <w:rFonts w:ascii="Times New Roman" w:hAnsi="Times New Roman"/>
      <w:sz w:val="20"/>
    </w:rPr>
  </w:style>
  <w:style w:type="character" w:customStyle="1" w:styleId="FooterChar">
    <w:name w:val="Footer Char"/>
    <w:rPr>
      <w:rFonts w:ascii="Times New Roman" w:hAnsi="Times New Roman"/>
      <w:sz w:val="20"/>
    </w:rPr>
  </w:style>
  <w:style w:type="character" w:customStyle="1" w:styleId="BodyTextIndent2Char">
    <w:name w:val="Body Text Indent 2 Char"/>
    <w:rPr>
      <w:rFonts w:ascii="Times New Roman" w:hAnsi="Times New Roman"/>
      <w:sz w:val="20"/>
    </w:rPr>
  </w:style>
  <w:style w:type="character" w:customStyle="1" w:styleId="BodyTextChar">
    <w:name w:val="Body Text Char"/>
    <w:rPr>
      <w:rFonts w:ascii="Times New Roman" w:hAnsi="Times New Roman"/>
      <w:sz w:val="20"/>
    </w:rPr>
  </w:style>
  <w:style w:type="paragraph" w:styleId="Bezodstpw">
    <w:name w:val="No Spacing"/>
    <w:uiPriority w:val="1"/>
    <w:qFormat/>
    <w:rsid w:val="00B7293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rsid w:val="00E51D2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1D2A"/>
    <w:pPr>
      <w:widowControl/>
      <w:suppressAutoHyphens w:val="0"/>
      <w:autoSpaceDE/>
      <w:autoSpaceDN/>
      <w:spacing w:after="120"/>
      <w:ind w:left="357" w:hanging="357"/>
      <w:jc w:val="both"/>
      <w:textAlignment w:val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1D2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1D2A"/>
    <w:rPr>
      <w:rFonts w:ascii="Tahoma" w:hAnsi="Tahoma" w:cs="Tahoma"/>
      <w:kern w:val="3"/>
      <w:sz w:val="16"/>
      <w:szCs w:val="16"/>
    </w:rPr>
  </w:style>
  <w:style w:type="paragraph" w:customStyle="1" w:styleId="BodyText21">
    <w:name w:val="Body Text 21"/>
    <w:basedOn w:val="Normalny"/>
    <w:rsid w:val="007C48DE"/>
    <w:pPr>
      <w:widowControl/>
      <w:suppressAutoHyphens w:val="0"/>
      <w:autoSpaceDE/>
      <w:autoSpaceDN/>
      <w:spacing w:after="120"/>
      <w:ind w:left="426" w:hanging="426"/>
      <w:jc w:val="both"/>
      <w:textAlignment w:val="auto"/>
    </w:pPr>
    <w:rPr>
      <w:kern w:val="0"/>
      <w:sz w:val="20"/>
      <w:szCs w:val="20"/>
    </w:rPr>
  </w:style>
  <w:style w:type="numbering" w:customStyle="1" w:styleId="RTFNum9">
    <w:name w:val="RTF_Num 9"/>
    <w:pPr>
      <w:numPr>
        <w:numId w:val="8"/>
      </w:numPr>
    </w:pPr>
  </w:style>
  <w:style w:type="numbering" w:customStyle="1" w:styleId="RTFNum2">
    <w:name w:val="RTF_Num 2"/>
    <w:pPr>
      <w:numPr>
        <w:numId w:val="1"/>
      </w:numPr>
    </w:pPr>
  </w:style>
  <w:style w:type="numbering" w:customStyle="1" w:styleId="RTFNum3">
    <w:name w:val="RTF_Num 3"/>
    <w:pPr>
      <w:numPr>
        <w:numId w:val="2"/>
      </w:numPr>
    </w:pPr>
  </w:style>
  <w:style w:type="numbering" w:customStyle="1" w:styleId="RTFNum4">
    <w:name w:val="RTF_Num 4"/>
    <w:pPr>
      <w:numPr>
        <w:numId w:val="3"/>
      </w:numPr>
    </w:pPr>
  </w:style>
  <w:style w:type="numbering" w:customStyle="1" w:styleId="RTFNum8">
    <w:name w:val="RTF_Num 8"/>
    <w:pPr>
      <w:numPr>
        <w:numId w:val="7"/>
      </w:numPr>
    </w:pPr>
  </w:style>
  <w:style w:type="numbering" w:customStyle="1" w:styleId="RTFNum11">
    <w:name w:val="RTF_Num 11"/>
    <w:pPr>
      <w:numPr>
        <w:numId w:val="10"/>
      </w:numPr>
    </w:pPr>
  </w:style>
  <w:style w:type="numbering" w:customStyle="1" w:styleId="RTFNum12">
    <w:name w:val="RTF_Num 12"/>
    <w:pPr>
      <w:numPr>
        <w:numId w:val="11"/>
      </w:numPr>
    </w:pPr>
  </w:style>
  <w:style w:type="numbering" w:customStyle="1" w:styleId="RTFNum10">
    <w:name w:val="RTF_Num 10"/>
    <w:pPr>
      <w:numPr>
        <w:numId w:val="9"/>
      </w:numPr>
    </w:pPr>
  </w:style>
  <w:style w:type="numbering" w:customStyle="1" w:styleId="RTFNum5">
    <w:name w:val="RTF_Num 5"/>
    <w:pPr>
      <w:numPr>
        <w:numId w:val="4"/>
      </w:numPr>
    </w:pPr>
  </w:style>
  <w:style w:type="numbering" w:customStyle="1" w:styleId="RTFNum7">
    <w:name w:val="RTF_Num 7"/>
    <w:pPr>
      <w:numPr>
        <w:numId w:val="6"/>
      </w:numPr>
    </w:pPr>
  </w:style>
  <w:style w:type="numbering" w:customStyle="1" w:styleId="RTFNum6">
    <w:name w:val="RTF_Num 6"/>
    <w:pPr>
      <w:numPr>
        <w:numId w:val="5"/>
      </w:numPr>
    </w:pPr>
  </w:style>
  <w:style w:type="numbering" w:customStyle="1" w:styleId="RTFNum13">
    <w:name w:val="RTF_Num 13"/>
    <w:pPr>
      <w:numPr>
        <w:numId w:val="12"/>
      </w:numPr>
    </w:pPr>
  </w:style>
  <w:style w:type="character" w:customStyle="1" w:styleId="apple-converted-space">
    <w:name w:val="apple-converted-space"/>
    <w:rsid w:val="00B00482"/>
  </w:style>
  <w:style w:type="character" w:styleId="Uwydatnienie">
    <w:name w:val="Emphasis"/>
    <w:basedOn w:val="Domylnaczcionkaakapitu"/>
    <w:uiPriority w:val="20"/>
    <w:qFormat/>
    <w:rsid w:val="005A4014"/>
    <w:rPr>
      <w:i/>
      <w:iCs/>
    </w:rPr>
  </w:style>
  <w:style w:type="paragraph" w:styleId="NormalnyWeb">
    <w:name w:val="Normal (Web)"/>
    <w:basedOn w:val="Normalny"/>
    <w:unhideWhenUsed/>
    <w:rsid w:val="00424DAB"/>
    <w:pPr>
      <w:widowControl/>
      <w:suppressAutoHyphens w:val="0"/>
      <w:autoSpaceDE/>
      <w:autoSpaceDN/>
      <w:spacing w:before="150" w:after="75" w:line="225" w:lineRule="atLeast"/>
      <w:textAlignment w:val="auto"/>
    </w:pPr>
    <w:rPr>
      <w:kern w:val="0"/>
    </w:rPr>
  </w:style>
  <w:style w:type="paragraph" w:styleId="Akapitzlist">
    <w:name w:val="List Paragraph"/>
    <w:basedOn w:val="Normalny"/>
    <w:uiPriority w:val="34"/>
    <w:qFormat/>
    <w:rsid w:val="00653446"/>
    <w:pPr>
      <w:widowControl/>
      <w:suppressAutoHyphens w:val="0"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75F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1A0E359-7C5C-45CA-AEDB-DEAFD0222B4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TaxCatchAll xmlns="6863b86d-0dfe-4219-a1bc-1717315e8d2c" xsi:nil="true"/>
    <lcf76f155ced4ddcb4097134ff3c332f xmlns="91a0e359-7c5c-45ca-aedb-deafd0222b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lement zawartości obrazu" ma:contentTypeID="0x0101009148F5A04DDD49CBA7127AADA5FB792B00AADE34325A8B49CDA8BB4DB53328F214008A3577A9EB64A0448DF3F49852CEC8C0" ma:contentTypeVersion="13" ma:contentTypeDescription="Przekazywanie obrazu." ma:contentTypeScope="" ma:versionID="d11e5dae2d8d4e4b4db7a030e0c84dd1">
  <xsd:schema xmlns:xsd="http://www.w3.org/2001/XMLSchema" xmlns:xs="http://www.w3.org/2001/XMLSchema" xmlns:p="http://schemas.microsoft.com/office/2006/metadata/properties" xmlns:ns1="http://schemas.microsoft.com/sharepoint/v3" xmlns:ns2="91A0E359-7C5C-45CA-AEDB-DEAFD0222B41" xmlns:ns3="http://schemas.microsoft.com/sharepoint/v3/fields" xmlns:ns4="91a0e359-7c5c-45ca-aedb-deafd0222b41" xmlns:ns5="6863b86d-0dfe-4219-a1bc-1717315e8d2c" targetNamespace="http://schemas.microsoft.com/office/2006/metadata/properties" ma:root="true" ma:fieldsID="9c9d197c9b97da6548ff2830c93b0f5e" ns1:_="" ns2:_="" ns3:_="" ns4:_="" ns5:_="">
    <xsd:import namespace="http://schemas.microsoft.com/sharepoint/v3"/>
    <xsd:import namespace="91A0E359-7C5C-45CA-AEDB-DEAFD0222B41"/>
    <xsd:import namespace="http://schemas.microsoft.com/sharepoint/v3/fields"/>
    <xsd:import namespace="91a0e359-7c5c-45ca-aedb-deafd0222b41"/>
    <xsd:import namespace="6863b86d-0dfe-4219-a1bc-1717315e8d2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 pliku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359-7C5C-45CA-AEDB-DEAFD0222B4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Istniej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Istnieje podgląd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Szerokość" ma:internalName="ImageWidth" ma:readOnly="true">
      <xsd:simpleType>
        <xsd:restriction base="dms:Unknown"/>
      </xsd:simpleType>
    </xsd:element>
    <xsd:element name="ImageHeight" ma:index="22" nillable="true" ma:displayName="Wysokość" ma:internalName="ImageHeight" ma:readOnly="true">
      <xsd:simpleType>
        <xsd:restriction base="dms:Unknown"/>
      </xsd:simpleType>
    </xsd:element>
    <xsd:element name="ImageCreateDate" ma:index="25" nillable="true" ma:displayName="Data zrobienia zdjęcia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Prawa autorskie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359-7c5c-45ca-aedb-deafd0222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Tagi obrazów" ma:readOnly="false" ma:fieldId="{5cf76f15-5ced-4ddc-b409-7134ff3c332f}" ma:taxonomyMulti="true" ma:sspId="14a31bb0-2b80-4cfa-a369-899e8f5b7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b86d-0dfe-4219-a1bc-1717315e8d2c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12b456ec-3a43-47a8-99fe-1cac29806bce}" ma:internalName="TaxCatchAll" ma:showField="CatchAllData" ma:web="6863b86d-0dfe-4219-a1bc-1717315e8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 ma:index="23" ma:displayName="Komentarze"/>
        <xsd:element name="keywords" minOccurs="0" maxOccurs="1" type="xsd:string" ma:index="14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BB745-AAC5-4432-AD91-803211CF03B0}">
  <ds:schemaRefs>
    <ds:schemaRef ds:uri="http://schemas.microsoft.com/office/2006/metadata/properties"/>
    <ds:schemaRef ds:uri="http://schemas.microsoft.com/office/infopath/2007/PartnerControls"/>
    <ds:schemaRef ds:uri="91A0E359-7C5C-45CA-AEDB-DEAFD0222B41"/>
    <ds:schemaRef ds:uri="http://schemas.microsoft.com/sharepoint/v3"/>
    <ds:schemaRef ds:uri="http://schemas.microsoft.com/sharepoint/v3/fields"/>
    <ds:schemaRef ds:uri="6863b86d-0dfe-4219-a1bc-1717315e8d2c"/>
    <ds:schemaRef ds:uri="91a0e359-7c5c-45ca-aedb-deafd0222b41"/>
  </ds:schemaRefs>
</ds:datastoreItem>
</file>

<file path=customXml/itemProps2.xml><?xml version="1.0" encoding="utf-8"?>
<ds:datastoreItem xmlns:ds="http://schemas.openxmlformats.org/officeDocument/2006/customXml" ds:itemID="{71DD5FFC-5537-4754-A376-901E24818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40FE1-82B3-4F31-A805-ED519A127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A0E359-7C5C-45CA-AEDB-DEAFD0222B41"/>
    <ds:schemaRef ds:uri="http://schemas.microsoft.com/sharepoint/v3/fields"/>
    <ds:schemaRef ds:uri="91a0e359-7c5c-45ca-aedb-deafd0222b41"/>
    <ds:schemaRef ds:uri="6863b86d-0dfe-4219-a1bc-1717315e8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wpisa³: IW</vt:lpstr>
    </vt:vector>
  </TitlesOfParts>
  <Company>MPWiK Sp. z o.o.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wpisa³: IW</dc:title>
  <dc:creator>Iwona Wiêckowicz</dc:creator>
  <cp:keywords/>
  <dc:description/>
  <cp:lastModifiedBy>Sieradzki Piotr</cp:lastModifiedBy>
  <cp:revision>4</cp:revision>
  <cp:lastPrinted>2002-11-29T09:20:00Z</cp:lastPrinted>
  <dcterms:created xsi:type="dcterms:W3CDTF">2025-03-10T13:04:00Z</dcterms:created>
  <dcterms:modified xsi:type="dcterms:W3CDTF">2025-03-10T13:06:00Z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0x0101009148F5A04DDD49CBA7127AADA5FB792B00AADE34325A8B49CDA8BB4DB53328F214008A3577A9EB64A0448DF3F49852CEC8C0</vt:lpwstr>
  </property>
  <property fmtid="{D5CDD505-2E9C-101B-9397-08002B2CF9AE}" pid="3" name="MediaServiceImageTags">
    <vt:lpwstr/>
  </property>
</Properties>
</file>